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180" w:rsidRPr="00FF2180" w:rsidRDefault="00FF2180" w:rsidP="00FF2180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F2180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:rsidR="00FF2180" w:rsidRPr="00FF2180" w:rsidRDefault="00FF2180" w:rsidP="00FF2180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FF2180">
        <w:rPr>
          <w:rFonts w:ascii="Times New Roman" w:eastAsia="Times New Roman" w:hAnsi="Times New Roman" w:cs="Times New Roman"/>
          <w:sz w:val="28"/>
          <w:szCs w:val="28"/>
        </w:rPr>
        <w:t>Свердловской области</w:t>
      </w:r>
    </w:p>
    <w:p w:rsidR="00FF2180" w:rsidRPr="00FF2180" w:rsidRDefault="00FF2180" w:rsidP="00FF218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FF2180" w:rsidRPr="00FF2180" w:rsidRDefault="00FF2180" w:rsidP="00FF218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Директор  ГАПОУ </w:t>
      </w:r>
      <w:proofErr w:type="gramStart"/>
      <w:r w:rsidRPr="00FF2180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 «Нижнетагильский строительный колледж»</w:t>
      </w: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 «______»_____________2023 г.</w:t>
      </w:r>
    </w:p>
    <w:p w:rsidR="00FF2180" w:rsidRPr="00FF2180" w:rsidRDefault="00FF2180" w:rsidP="00FF2180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Рабочая программа учебной дисциплины</w:t>
      </w:r>
    </w:p>
    <w:p w:rsidR="0041377B" w:rsidRPr="00FF2180" w:rsidRDefault="00AB5ADA" w:rsidP="0041377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ОД 03</w:t>
      </w:r>
      <w:r w:rsidR="00FF2180" w:rsidRPr="00FF21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F52C3" w:rsidRPr="00FF2180">
        <w:rPr>
          <w:rFonts w:ascii="Times New Roman" w:eastAsia="Calibri" w:hAnsi="Times New Roman" w:cs="Times New Roman"/>
          <w:sz w:val="28"/>
          <w:szCs w:val="28"/>
        </w:rPr>
        <w:t>ГЕОГРАФИЯ</w:t>
      </w:r>
    </w:p>
    <w:p w:rsidR="0041377B" w:rsidRPr="00FF2180" w:rsidRDefault="0041377B" w:rsidP="0041377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84E83" w:rsidRDefault="00084E83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AB5ADA" w:rsidRDefault="00AB5ADA" w:rsidP="00FF2180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B5ADA">
        <w:rPr>
          <w:rFonts w:ascii="Times New Roman" w:eastAsia="Times New Roman" w:hAnsi="Times New Roman" w:cs="Times New Roman"/>
          <w:bCs/>
          <w:sz w:val="28"/>
          <w:szCs w:val="28"/>
        </w:rPr>
        <w:t xml:space="preserve">46.02.01 Документационное обеспечение управления и архивоведение </w:t>
      </w:r>
    </w:p>
    <w:p w:rsidR="00FF2180" w:rsidRPr="00FF2180" w:rsidRDefault="00FF2180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FF2180" w:rsidRPr="00FF2180" w:rsidRDefault="00FF2180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 w:rsidR="00F27EC0">
        <w:rPr>
          <w:rFonts w:ascii="Times New Roman" w:eastAsia="Calibri" w:hAnsi="Times New Roman" w:cs="Times New Roman"/>
          <w:sz w:val="28"/>
          <w:szCs w:val="28"/>
        </w:rPr>
        <w:t xml:space="preserve"> 3 года 10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 месяцев</w:t>
      </w:r>
    </w:p>
    <w:p w:rsidR="00FF2180" w:rsidRPr="00FF2180" w:rsidRDefault="00FF2180" w:rsidP="00FF218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FF2180" w:rsidRPr="00FF2180" w:rsidRDefault="00FF2180" w:rsidP="00FF218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F2180"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</w:p>
    <w:p w:rsidR="00DB1D26" w:rsidRPr="00FF2180" w:rsidRDefault="00DB1D26" w:rsidP="0041377B">
      <w:pPr>
        <w:rPr>
          <w:rFonts w:ascii="Times New Roman" w:eastAsia="Calibri" w:hAnsi="Times New Roman" w:cs="Times New Roman"/>
          <w:szCs w:val="24"/>
        </w:rPr>
      </w:pPr>
    </w:p>
    <w:p w:rsidR="00FF2180" w:rsidRPr="00FF2180" w:rsidRDefault="00FF2180" w:rsidP="00DB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  <w:sectPr w:rsidR="00FF2180" w:rsidRPr="00FF2180">
          <w:footerReference w:type="default" r:id="rId8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DB1D26" w:rsidRDefault="00DB1D26" w:rsidP="00DB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2180">
        <w:rPr>
          <w:rFonts w:ascii="Times New Roman" w:hAnsi="Times New Roman" w:cs="Times New Roman"/>
          <w:sz w:val="28"/>
          <w:szCs w:val="24"/>
        </w:rPr>
        <w:lastRenderedPageBreak/>
        <w:t>Рабочая программа учебной дисциплины «</w:t>
      </w:r>
      <w:r w:rsidR="005F52C3" w:rsidRPr="00FF2180">
        <w:rPr>
          <w:rFonts w:ascii="Times New Roman" w:hAnsi="Times New Roman" w:cs="Times New Roman"/>
          <w:sz w:val="28"/>
          <w:szCs w:val="24"/>
        </w:rPr>
        <w:t>География</w:t>
      </w:r>
      <w:r w:rsidRPr="00FF2180">
        <w:rPr>
          <w:rFonts w:ascii="Times New Roman" w:hAnsi="Times New Roman" w:cs="Times New Roman"/>
          <w:sz w:val="28"/>
          <w:szCs w:val="24"/>
        </w:rPr>
        <w:t xml:space="preserve">» </w:t>
      </w:r>
      <w:r w:rsidR="00AB5ADA" w:rsidRPr="00AB5ADA">
        <w:rPr>
          <w:rFonts w:ascii="Times New Roman" w:eastAsia="Calibri" w:hAnsi="Times New Roman" w:cs="Times New Roman"/>
          <w:sz w:val="28"/>
          <w:szCs w:val="28"/>
        </w:rPr>
        <w:t xml:space="preserve">разработана в соответствии с требованиями ФГОС среднего профессионального образования 46.02.01 Документационное обеспечение управления и архивоведение, утверждённого  приказом Министерства просвещения Российской Федерации от 26 августа 2022 г. № 778, ФГОС СОО, утвержденного приказом </w:t>
      </w:r>
      <w:proofErr w:type="spellStart"/>
      <w:r w:rsidR="00AB5ADA" w:rsidRPr="00AB5ADA">
        <w:rPr>
          <w:rFonts w:ascii="Times New Roman" w:eastAsia="Calibri" w:hAnsi="Times New Roman" w:cs="Times New Roman"/>
          <w:sz w:val="28"/>
          <w:szCs w:val="28"/>
        </w:rPr>
        <w:t>Минобрнауки</w:t>
      </w:r>
      <w:proofErr w:type="spellEnd"/>
      <w:r w:rsidR="00AB5ADA" w:rsidRPr="00AB5ADA">
        <w:rPr>
          <w:rFonts w:ascii="Times New Roman" w:eastAsia="Calibri" w:hAnsi="Times New Roman" w:cs="Times New Roman"/>
          <w:sz w:val="28"/>
          <w:szCs w:val="28"/>
        </w:rPr>
        <w:t xml:space="preserve"> России от 17 мая 2012 года N 413 (с изменениями на 12 августа 2022 года)</w:t>
      </w:r>
      <w:proofErr w:type="gramEnd"/>
    </w:p>
    <w:p w:rsidR="00084E83" w:rsidRPr="00FF2180" w:rsidRDefault="00084E83" w:rsidP="00DB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Calibri" w:eastAsia="Calibri" w:hAnsi="Calibri" w:cs="Times New Roman"/>
          <w:sz w:val="28"/>
          <w:szCs w:val="24"/>
        </w:rPr>
      </w:pP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ГАПОУ </w:t>
      </w:r>
      <w:proofErr w:type="gramStart"/>
      <w:r w:rsidRPr="00FF2180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F2180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FF2180">
        <w:rPr>
          <w:rFonts w:ascii="Times New Roman" w:hAnsi="Times New Roman" w:cs="Times New Roman"/>
          <w:sz w:val="28"/>
          <w:szCs w:val="28"/>
        </w:rPr>
        <w:t>Пермякова</w:t>
      </w:r>
      <w:proofErr w:type="spellEnd"/>
      <w:r w:rsidRPr="00FF2180">
        <w:rPr>
          <w:rFonts w:ascii="Times New Roman" w:hAnsi="Times New Roman" w:cs="Times New Roman"/>
          <w:sz w:val="28"/>
          <w:szCs w:val="28"/>
        </w:rPr>
        <w:t xml:space="preserve"> Н.В., преподаватель общеобразовательных дисциплин, 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ГАПОУ </w:t>
      </w:r>
      <w:proofErr w:type="gramStart"/>
      <w:r w:rsidRPr="00FF2180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F2180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F2180" w:rsidRPr="00FF2180" w:rsidTr="00596F6F">
        <w:tc>
          <w:tcPr>
            <w:tcW w:w="4785" w:type="dxa"/>
          </w:tcPr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 на заседании ПЦК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«_____»___________2023 г.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FF2180" w:rsidRPr="00FF2180" w:rsidRDefault="00FF2180" w:rsidP="00596F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«_____»___________2023 г.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2180" w:rsidRPr="00FF2180" w:rsidRDefault="00FF2180" w:rsidP="00DB1D26">
      <w:pPr>
        <w:rPr>
          <w:rFonts w:ascii="Times New Roman" w:eastAsia="Times New Roman" w:hAnsi="Times New Roman" w:cs="Times New Roman"/>
          <w:bCs/>
          <w:kern w:val="36"/>
          <w:sz w:val="28"/>
        </w:rPr>
        <w:sectPr w:rsidR="00FF2180" w:rsidRPr="00FF2180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0"/>
        <w:gridCol w:w="708"/>
      </w:tblGrid>
      <w:tr w:rsidR="00FF2180" w:rsidRPr="00FF2180" w:rsidTr="00596F6F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32"/>
                <w:szCs w:val="28"/>
              </w:rPr>
              <w:lastRenderedPageBreak/>
              <w:t>Содержание</w:t>
            </w:r>
          </w:p>
          <w:p w:rsidR="00FF2180" w:rsidRPr="00FF2180" w:rsidRDefault="00FF2180" w:rsidP="00596F6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8647" w:type="dxa"/>
              <w:tblLayout w:type="fixed"/>
              <w:tblLook w:val="01E0" w:firstRow="1" w:lastRow="1" w:firstColumn="1" w:lastColumn="1" w:noHBand="0" w:noVBand="0"/>
            </w:tblPr>
            <w:tblGrid>
              <w:gridCol w:w="7230"/>
              <w:gridCol w:w="1417"/>
            </w:tblGrid>
            <w:tr w:rsidR="00FF2180" w:rsidRPr="00FF2180" w:rsidTr="00596F6F"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Общая характеристика рабочей программы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F2180" w:rsidRPr="00FF2180" w:rsidTr="00596F6F">
              <w:trPr>
                <w:trHeight w:val="494"/>
              </w:trPr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F2180" w:rsidRPr="00FF2180" w:rsidTr="00596F6F">
              <w:trPr>
                <w:trHeight w:val="473"/>
              </w:trPr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Условия реализации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F2180" w:rsidRPr="00FF2180" w:rsidTr="00596F6F"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Контроль и оценка результатов освоения учебной дисциплины</w:t>
                  </w:r>
                </w:p>
                <w:p w:rsidR="00FF2180" w:rsidRPr="00FF2180" w:rsidRDefault="00FF2180" w:rsidP="00596F6F">
                  <w:pPr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rPr>
          <w:trHeight w:val="670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rPr>
          <w:trHeight w:val="85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  <w:hideMark/>
          </w:tcPr>
          <w:p w:rsidR="00FF2180" w:rsidRPr="00FF2180" w:rsidRDefault="00FF2180" w:rsidP="00596F6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F2180" w:rsidRPr="00FF2180" w:rsidRDefault="00FF2180" w:rsidP="00FF218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2180" w:rsidRPr="00FF2180" w:rsidRDefault="00FF2180" w:rsidP="00FF218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F2180">
        <w:rPr>
          <w:rFonts w:ascii="Times New Roman" w:hAnsi="Times New Roman" w:cs="Times New Roman"/>
          <w:sz w:val="24"/>
          <w:szCs w:val="24"/>
        </w:rPr>
        <w:br w:type="page"/>
      </w:r>
    </w:p>
    <w:p w:rsidR="00DB1D26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FF2180">
        <w:rPr>
          <w:rFonts w:ascii="Times New Roman" w:hAnsi="Times New Roman" w:cs="Times New Roman"/>
          <w:sz w:val="32"/>
          <w:szCs w:val="24"/>
        </w:rPr>
        <w:lastRenderedPageBreak/>
        <w:t>1. Общая характеристика рабочей программы учебной дисциплины</w:t>
      </w:r>
    </w:p>
    <w:p w:rsidR="00DB1D26" w:rsidRPr="00FF2180" w:rsidRDefault="00F27EC0" w:rsidP="00DB1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 03</w:t>
      </w:r>
      <w:r w:rsidR="00FF2180" w:rsidRPr="00FF2180">
        <w:rPr>
          <w:rFonts w:ascii="Times New Roman" w:hAnsi="Times New Roman" w:cs="Times New Roman"/>
          <w:sz w:val="28"/>
          <w:szCs w:val="28"/>
        </w:rPr>
        <w:t xml:space="preserve"> </w:t>
      </w:r>
      <w:r w:rsidR="00BC0674" w:rsidRPr="00BC0674">
        <w:rPr>
          <w:rFonts w:ascii="Times New Roman" w:hAnsi="Times New Roman" w:cs="Times New Roman"/>
          <w:sz w:val="28"/>
          <w:szCs w:val="28"/>
        </w:rPr>
        <w:t>ГЕОГРАФИЯ</w:t>
      </w:r>
    </w:p>
    <w:p w:rsidR="00DB1D26" w:rsidRPr="00FF2180" w:rsidRDefault="00DB1D26" w:rsidP="00DB1D26">
      <w:pPr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bookmark5"/>
      <w:r w:rsidRPr="00FF2180">
        <w:rPr>
          <w:rFonts w:ascii="Times New Roman" w:hAnsi="Times New Roman" w:cs="Times New Roman"/>
          <w:sz w:val="28"/>
          <w:szCs w:val="28"/>
        </w:rPr>
        <w:t>1.1. Область применения примерной программы</w:t>
      </w:r>
      <w:bookmarkEnd w:id="0"/>
    </w:p>
    <w:p w:rsidR="00F27EC0" w:rsidRDefault="00DB1D26" w:rsidP="00F27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FF2180">
        <w:rPr>
          <w:rFonts w:ascii="Times New Roman" w:hAnsi="Times New Roman" w:cs="Times New Roman"/>
          <w:sz w:val="28"/>
          <w:szCs w:val="24"/>
        </w:rPr>
        <w:t>Рабочая программ</w:t>
      </w:r>
      <w:r w:rsidR="005F52C3" w:rsidRPr="00FF2180">
        <w:rPr>
          <w:rFonts w:ascii="Times New Roman" w:hAnsi="Times New Roman" w:cs="Times New Roman"/>
          <w:sz w:val="28"/>
          <w:szCs w:val="24"/>
        </w:rPr>
        <w:t>а учебной дисциплины «География</w:t>
      </w:r>
      <w:r w:rsidRPr="00FF2180">
        <w:rPr>
          <w:rFonts w:ascii="Times New Roman" w:hAnsi="Times New Roman" w:cs="Times New Roman"/>
          <w:sz w:val="28"/>
          <w:szCs w:val="24"/>
        </w:rPr>
        <w:t xml:space="preserve">» </w:t>
      </w:r>
      <w:r w:rsidR="00FF2180" w:rsidRPr="00FF2180">
        <w:rPr>
          <w:rFonts w:ascii="Times New Roman" w:hAnsi="Times New Roman" w:cs="Times New Roman"/>
          <w:sz w:val="28"/>
          <w:szCs w:val="24"/>
        </w:rPr>
        <w:t xml:space="preserve">является частью основной образовательной программы в соответствии с ФГОС для специальности СПО </w:t>
      </w:r>
      <w:r w:rsidR="00AB5ADA" w:rsidRPr="00AB5ADA">
        <w:rPr>
          <w:rFonts w:ascii="Times New Roman" w:hAnsi="Times New Roman" w:cs="Times New Roman"/>
          <w:sz w:val="28"/>
          <w:szCs w:val="24"/>
        </w:rPr>
        <w:t>46.02.01 Документационное обеспечение управления и архивоведение</w:t>
      </w:r>
      <w:r w:rsidR="00F27EC0">
        <w:rPr>
          <w:rFonts w:ascii="Times New Roman" w:hAnsi="Times New Roman" w:cs="Times New Roman"/>
          <w:sz w:val="28"/>
          <w:szCs w:val="24"/>
        </w:rPr>
        <w:t>.</w:t>
      </w:r>
    </w:p>
    <w:p w:rsidR="00DB1D26" w:rsidRPr="00FF2180" w:rsidRDefault="00DB1D26" w:rsidP="00F27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FF2180">
        <w:rPr>
          <w:rFonts w:ascii="Times New Roman" w:hAnsi="Times New Roman" w:cs="Times New Roman"/>
          <w:sz w:val="28"/>
          <w:szCs w:val="24"/>
        </w:rPr>
        <w:t xml:space="preserve">Рабочая программа учебной дисциплины может быть использована для специальностей  СПО технического и строительного профиля.  </w:t>
      </w:r>
    </w:p>
    <w:p w:rsidR="00DB1D26" w:rsidRPr="00FF2180" w:rsidRDefault="00DB1D26" w:rsidP="00FF2180">
      <w:pPr>
        <w:tabs>
          <w:tab w:val="left" w:pos="48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>1.2.</w:t>
      </w:r>
      <w:r w:rsidRPr="00FF2180">
        <w:rPr>
          <w:rFonts w:ascii="Times New Roman" w:hAnsi="Times New Roman" w:cs="Times New Roman"/>
          <w:sz w:val="28"/>
          <w:szCs w:val="28"/>
        </w:rPr>
        <w:tab/>
        <w:t xml:space="preserve">Место учебной дисциплины в структуре основной профессиональной образовательной программы: </w:t>
      </w:r>
    </w:p>
    <w:p w:rsidR="00915D10" w:rsidRPr="00FF2180" w:rsidRDefault="00915D10" w:rsidP="00FF2180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 xml:space="preserve">Дисциплина входит в общеобразовательный цикл. </w:t>
      </w:r>
    </w:p>
    <w:p w:rsidR="00FF2180" w:rsidRDefault="00196B68" w:rsidP="00FF2180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>В профессиональных образовательных организациях дисциплина «</w:t>
      </w:r>
      <w:r w:rsidR="005F52C3" w:rsidRPr="00FF2180">
        <w:rPr>
          <w:rFonts w:ascii="Times New Roman" w:hAnsi="Times New Roman" w:cs="Times New Roman"/>
          <w:sz w:val="28"/>
          <w:szCs w:val="28"/>
        </w:rPr>
        <w:t>География</w:t>
      </w:r>
      <w:r w:rsidRPr="00FF2180">
        <w:rPr>
          <w:rFonts w:ascii="Times New Roman" w:hAnsi="Times New Roman" w:cs="Times New Roman"/>
          <w:sz w:val="28"/>
          <w:szCs w:val="28"/>
        </w:rPr>
        <w:t xml:space="preserve">» </w:t>
      </w:r>
      <w:r w:rsidR="00F77F1F" w:rsidRPr="00FF2180">
        <w:rPr>
          <w:rFonts w:ascii="Times New Roman" w:hAnsi="Times New Roman" w:cs="Times New Roman"/>
          <w:sz w:val="28"/>
          <w:szCs w:val="28"/>
        </w:rPr>
        <w:t xml:space="preserve"> </w:t>
      </w:r>
      <w:r w:rsidRPr="00FF2180">
        <w:rPr>
          <w:rFonts w:ascii="Times New Roman" w:hAnsi="Times New Roman" w:cs="Times New Roman"/>
          <w:sz w:val="28"/>
          <w:szCs w:val="28"/>
        </w:rPr>
        <w:t>изучается в общеобразовательном цикле учебного плана ОПОП СПО</w:t>
      </w:r>
      <w:r w:rsidR="00E620CC" w:rsidRPr="00FF2180">
        <w:rPr>
          <w:rFonts w:ascii="Times New Roman" w:hAnsi="Times New Roman" w:cs="Times New Roman"/>
          <w:sz w:val="28"/>
          <w:szCs w:val="28"/>
        </w:rPr>
        <w:t xml:space="preserve"> на базе основного общего образования с получением среднего общего образования.</w:t>
      </w:r>
    </w:p>
    <w:p w:rsidR="00FF2180" w:rsidRDefault="00FF2180" w:rsidP="00FF2180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FF2180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  <w:proofErr w:type="gramStart"/>
      <w:r w:rsidRPr="00FF2180">
        <w:rPr>
          <w:rFonts w:ascii="Times New Roman" w:hAnsi="Times New Roman" w:cs="Times New Roman"/>
          <w:sz w:val="28"/>
          <w:szCs w:val="28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hAnsi="Times New Roman" w:cs="Times New Roman"/>
          <w:sz w:val="28"/>
          <w:szCs w:val="28"/>
        </w:rPr>
        <w:t>География</w:t>
      </w:r>
      <w:r w:rsidRPr="00FF2180">
        <w:rPr>
          <w:rFonts w:ascii="Times New Roman" w:hAnsi="Times New Roman" w:cs="Times New Roman"/>
          <w:sz w:val="28"/>
          <w:szCs w:val="28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  <w:proofErr w:type="gramEnd"/>
    </w:p>
    <w:p w:rsidR="00FF2180" w:rsidRPr="00F64BE1" w:rsidRDefault="00FF2180" w:rsidP="00FF2180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F64BE1">
        <w:rPr>
          <w:rFonts w:ascii="Times New Roman" w:eastAsia="Times New Roman" w:hAnsi="Times New Roman" w:cs="Times New Roman"/>
          <w:sz w:val="32"/>
          <w:szCs w:val="28"/>
        </w:rPr>
        <w:lastRenderedPageBreak/>
        <w:t>1.3. Цель и планируемые результаты освоения дисциплины:</w:t>
      </w:r>
    </w:p>
    <w:p w:rsidR="00FF2180" w:rsidRPr="00171AE2" w:rsidRDefault="00FF2180" w:rsidP="00FF218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71AE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Особое значение дисциплина имеет при формировании и развитии </w:t>
      </w:r>
      <w:proofErr w:type="gramStart"/>
      <w:r w:rsidRPr="00171AE2">
        <w:rPr>
          <w:rFonts w:ascii="Times New Roman" w:eastAsia="Calibri" w:hAnsi="Times New Roman" w:cs="Times New Roman"/>
          <w:sz w:val="28"/>
          <w:szCs w:val="28"/>
          <w:lang w:eastAsia="en-US"/>
        </w:rPr>
        <w:t>ОК</w:t>
      </w:r>
      <w:proofErr w:type="gramEnd"/>
      <w:r w:rsidRPr="00171AE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03"/>
        <w:gridCol w:w="4939"/>
        <w:gridCol w:w="4944"/>
      </w:tblGrid>
      <w:tr w:rsidR="00FF2180" w:rsidRPr="00171AE2" w:rsidTr="003B6854">
        <w:tc>
          <w:tcPr>
            <w:tcW w:w="4903" w:type="dxa"/>
            <w:vMerge w:val="restart"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883" w:type="dxa"/>
            <w:gridSpan w:val="2"/>
          </w:tcPr>
          <w:p w:rsidR="00FF2180" w:rsidRPr="00171AE2" w:rsidRDefault="00FF2180" w:rsidP="00596F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FF2180" w:rsidRPr="00171AE2" w:rsidTr="003B6854">
        <w:tc>
          <w:tcPr>
            <w:tcW w:w="4903" w:type="dxa"/>
            <w:vMerge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9" w:type="dxa"/>
          </w:tcPr>
          <w:p w:rsidR="00FF2180" w:rsidRPr="00171AE2" w:rsidRDefault="00FF2180" w:rsidP="00596F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944" w:type="dxa"/>
          </w:tcPr>
          <w:p w:rsidR="00FF2180" w:rsidRPr="00171AE2" w:rsidRDefault="00FF2180" w:rsidP="00596F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FF2180" w:rsidRPr="00171AE2" w:rsidTr="003B6854">
        <w:tc>
          <w:tcPr>
            <w:tcW w:w="4903" w:type="dxa"/>
          </w:tcPr>
          <w:p w:rsidR="00FF2180" w:rsidRPr="00F64BE1" w:rsidRDefault="00FF2180" w:rsidP="00596F6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4BE1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</w:t>
            </w:r>
          </w:p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закономерности и противоречия в рассматриваемых явлениях;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вносить коррективы в деятельность,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оценивать соответствие результатов целям, оценивать риски последствий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8C4CD6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494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системы комплексных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географической терминологией и системой базовых географических понятий, умение применять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социальноэкономические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 для решения учебных и (или)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практикоориентированных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задач;</w:t>
            </w:r>
          </w:p>
          <w:p w:rsidR="00FF2180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FF2180" w:rsidRPr="00171AE2" w:rsidTr="003B6854">
        <w:tc>
          <w:tcPr>
            <w:tcW w:w="4903" w:type="dxa"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 в) работа с информацией: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оценивать достоверность,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легитимность информации, ее соответствие правовым и морально-этическим нормам;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8C4CD6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494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находить и использовать различные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тенденций их развития, прогнозирования: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выбирать и использовать источники</w:t>
            </w:r>
          </w:p>
          <w:p w:rsidR="00FF2180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показатели, характеризующие географические объекты, процессы и явления;</w:t>
            </w:r>
            <w:proofErr w:type="gram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FF2180" w:rsidRPr="00171AE2" w:rsidTr="003B6854">
        <w:trPr>
          <w:trHeight w:val="710"/>
        </w:trPr>
        <w:tc>
          <w:tcPr>
            <w:tcW w:w="4903" w:type="dxa"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способность оценивать ситуацию и принимать осознанные решения, ориентируясь на морально-нравственные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нормы и ценности;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личного вклада в построение устойчивого будущего;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самоорганизация: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самоконтроль: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эмоциональный интеллект, предполагающий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8C4CD6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944" w:type="dxa"/>
          </w:tcPr>
          <w:p w:rsidR="00FF2180" w:rsidRPr="00171AE2" w:rsidRDefault="008C4CD6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  <w:tr w:rsidR="00FF2180" w:rsidRPr="00F64BE1" w:rsidTr="003B6854">
        <w:trPr>
          <w:trHeight w:val="710"/>
        </w:trPr>
        <w:tc>
          <w:tcPr>
            <w:tcW w:w="4903" w:type="dxa"/>
          </w:tcPr>
          <w:p w:rsidR="00FF2180" w:rsidRPr="00F64BE1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-овладение навыками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учебноисследовательской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, проектной и социальной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8C4CD6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4944" w:type="dxa"/>
          </w:tcPr>
          <w:p w:rsidR="00FF2180" w:rsidRPr="00F64BE1" w:rsidRDefault="008C4CD6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владеть географической терминологией и системой базовых географических понятий, умение применять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социальноэкономические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 для решения учебных и (или)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практикоориентированных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задач;</w:t>
            </w:r>
          </w:p>
        </w:tc>
      </w:tr>
      <w:tr w:rsidR="00FF2180" w:rsidRPr="00F64BE1" w:rsidTr="003B6854">
        <w:trPr>
          <w:trHeight w:val="710"/>
        </w:trPr>
        <w:tc>
          <w:tcPr>
            <w:tcW w:w="4903" w:type="dxa"/>
          </w:tcPr>
          <w:p w:rsidR="00FF2180" w:rsidRPr="00F64BE1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эстетического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Овладение </w:t>
            </w:r>
            <w:proofErr w:type="gram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универсальными</w:t>
            </w:r>
            <w:proofErr w:type="gram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коммуникативными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а) общение: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коммуникации во всех сферах жизни;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8C4CD6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494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FF2180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объектов, процессов и явлений;</w:t>
            </w:r>
            <w:proofErr w:type="gram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FF2180" w:rsidRPr="00F64BE1" w:rsidTr="003B6854">
        <w:trPr>
          <w:trHeight w:val="710"/>
        </w:trPr>
        <w:tc>
          <w:tcPr>
            <w:tcW w:w="4903" w:type="dxa"/>
          </w:tcPr>
          <w:p w:rsidR="00FF2180" w:rsidRPr="00F64BE1" w:rsidRDefault="008C4CD6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О6</w:t>
            </w:r>
            <w:r w:rsidR="00FF2180"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Проявлять гражданско-патриотическую позицию, демонстрировать осознанное поведение на основе </w:t>
            </w:r>
            <w:proofErr w:type="gramStart"/>
            <w:r w:rsidR="00FF2180"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традиционных</w:t>
            </w:r>
            <w:proofErr w:type="gramEnd"/>
          </w:p>
          <w:p w:rsidR="00FF2180" w:rsidRPr="00F64BE1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осознание </w:t>
            </w:r>
            <w:proofErr w:type="gram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гражданской идентичности;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целенаправленное развитие внутренней позиции личности на основе духовно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нравственных ценностей народов Российской Федерации, исторических и национально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гуманистических и демократических ценностей;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гуманитарной и волонтерской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патриотического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освоенные </w:t>
            </w:r>
            <w:proofErr w:type="gram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понятия и универсальные учебные действия (регулятивные, познавательные, коммуникативные);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8C4CD6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исследовательской, проектной и социальной деятельности</w:t>
            </w:r>
          </w:p>
        </w:tc>
        <w:tc>
          <w:tcPr>
            <w:tcW w:w="494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FF2180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практикоориентированных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задач;</w:t>
            </w:r>
            <w:proofErr w:type="gramEnd"/>
          </w:p>
        </w:tc>
      </w:tr>
      <w:tr w:rsidR="00FF2180" w:rsidRPr="00F64BE1" w:rsidTr="003B6854">
        <w:trPr>
          <w:trHeight w:val="710"/>
        </w:trPr>
        <w:tc>
          <w:tcPr>
            <w:tcW w:w="4903" w:type="dxa"/>
          </w:tcPr>
          <w:p w:rsidR="00FF2180" w:rsidRPr="00F64BE1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07. Содействова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 сохранению окружающей среды,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ресурсосбережению, применять знания об изменении климата, принципы бережливого производства, эффективно действовать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чрезвычайных ситуациях</w:t>
            </w:r>
          </w:p>
        </w:tc>
        <w:tc>
          <w:tcPr>
            <w:tcW w:w="4939" w:type="dxa"/>
          </w:tcPr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FF2180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расширение опыта деятельности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экологической направленности;</w:t>
            </w:r>
          </w:p>
          <w:p w:rsidR="008805AD" w:rsidRPr="00F64BE1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исследовательской, проектной и социальной деятельности;</w:t>
            </w:r>
          </w:p>
        </w:tc>
        <w:tc>
          <w:tcPr>
            <w:tcW w:w="4944" w:type="dxa"/>
          </w:tcPr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процессами и</w:t>
            </w:r>
            <w:r>
              <w:t xml:space="preserve">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явлениями; между природными условиями и размещением населения, между природными условиями и природно-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D6AFE" w:rsidRPr="00DD6AFE" w:rsidRDefault="008805AD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  <w:r w:rsidR="00DD6AFE">
              <w:t xml:space="preserve"> </w:t>
            </w:r>
            <w:r w:rsidR="00DD6AFE"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природы и общества для решения учебных и (или) </w:t>
            </w:r>
            <w:proofErr w:type="spellStart"/>
            <w:r w:rsidR="00DD6AFE"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</w:t>
            </w:r>
            <w:proofErr w:type="spellEnd"/>
            <w:r w:rsid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D6AFE"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ориентированных задач;</w:t>
            </w:r>
            <w:proofErr w:type="gramEnd"/>
          </w:p>
          <w:p w:rsidR="00FF2180" w:rsidRPr="00F64BE1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процессов; оценивать изученные социально-экономические и </w:t>
            </w:r>
            <w:proofErr w:type="spellStart"/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процессы и явления;</w:t>
            </w:r>
          </w:p>
        </w:tc>
      </w:tr>
      <w:tr w:rsidR="00DD6AFE" w:rsidRPr="00F64BE1" w:rsidTr="003B6854">
        <w:trPr>
          <w:trHeight w:val="710"/>
        </w:trPr>
        <w:tc>
          <w:tcPr>
            <w:tcW w:w="4903" w:type="dxa"/>
          </w:tcPr>
          <w:p w:rsidR="00DD6AFE" w:rsidRPr="008805AD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09. 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939" w:type="dxa"/>
          </w:tcPr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наличие мотивации к обучению и личностному развитию;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Овладение универсальными учебными познавательными действиями: б) базовые исследовательские действия: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D1056B" w:rsidRPr="008805AD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44" w:type="dxa"/>
          </w:tcPr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географической терминологией и системой базовых географических понятий, умение применять социально</w:t>
            </w:r>
            <w:r w:rsid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экономические понятия для 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решения учебных и (или) </w:t>
            </w:r>
            <w:proofErr w:type="spellStart"/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практикоориентированных</w:t>
            </w:r>
            <w:proofErr w:type="spellEnd"/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задач;</w:t>
            </w:r>
          </w:p>
          <w:p w:rsidR="00D1056B" w:rsidRPr="00D1056B" w:rsidRDefault="00DD6AFE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формулировать</w:t>
            </w:r>
            <w:r w:rsid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1056B"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D1056B"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географической терминологией и системой базовых географических понятий, умение применять </w:t>
            </w:r>
            <w:proofErr w:type="spellStart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социальноэкономические</w:t>
            </w:r>
            <w:proofErr w:type="spellEnd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 для решения учебных и (или) </w:t>
            </w:r>
            <w:proofErr w:type="spellStart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практикоориентированных</w:t>
            </w:r>
            <w:proofErr w:type="spellEnd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формулировать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D6AFE" w:rsidRPr="008805AD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особенностях взаимодействия природы и общества для решения учебных и (или) </w:t>
            </w:r>
            <w:proofErr w:type="spellStart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практикоориентированных</w:t>
            </w:r>
            <w:proofErr w:type="spellEnd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задач;</w:t>
            </w:r>
            <w:proofErr w:type="gramEnd"/>
          </w:p>
        </w:tc>
      </w:tr>
    </w:tbl>
    <w:p w:rsidR="00FF2180" w:rsidRPr="00F64BE1" w:rsidRDefault="00FF2180" w:rsidP="00FF2180">
      <w:pPr>
        <w:tabs>
          <w:tab w:val="left" w:pos="1095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A5696" w:rsidRPr="00FF2180" w:rsidRDefault="00FF2180" w:rsidP="00FF2180">
      <w:pPr>
        <w:rPr>
          <w:rFonts w:ascii="Times New Roman" w:hAnsi="Times New Roman" w:cs="Times New Roman"/>
        </w:rPr>
      </w:pPr>
      <w:r w:rsidRPr="00F64BE1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9A5696" w:rsidRPr="00FF2180" w:rsidRDefault="009A5696" w:rsidP="00DB1D26">
      <w:pPr>
        <w:rPr>
          <w:rFonts w:ascii="Times New Roman" w:hAnsi="Times New Roman" w:cs="Times New Roman"/>
        </w:rPr>
      </w:pPr>
    </w:p>
    <w:p w:rsidR="00D45DAC" w:rsidRDefault="00D45DAC" w:rsidP="00DB1D26">
      <w:pPr>
        <w:rPr>
          <w:rFonts w:ascii="Times New Roman" w:hAnsi="Times New Roman" w:cs="Times New Roman"/>
        </w:rPr>
        <w:sectPr w:rsidR="00D45DAC" w:rsidSect="00FF2180">
          <w:pgSz w:w="16838" w:h="11906" w:orient="landscape"/>
          <w:pgMar w:top="850" w:right="1134" w:bottom="1701" w:left="1134" w:header="720" w:footer="720" w:gutter="0"/>
          <w:cols w:space="720"/>
          <w:docGrid w:linePitch="360"/>
        </w:sectPr>
      </w:pPr>
    </w:p>
    <w:p w:rsidR="00D45DAC" w:rsidRPr="00F64BE1" w:rsidRDefault="00D45DAC" w:rsidP="00D45DAC">
      <w:pPr>
        <w:spacing w:after="0" w:line="360" w:lineRule="auto"/>
        <w:ind w:right="81"/>
        <w:jc w:val="center"/>
        <w:outlineLvl w:val="0"/>
        <w:rPr>
          <w:rFonts w:ascii="Times New Roman" w:hAnsi="Times New Roman" w:cs="Times New Roman"/>
          <w:sz w:val="32"/>
          <w:szCs w:val="28"/>
        </w:rPr>
      </w:pPr>
      <w:r w:rsidRPr="00F64BE1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lastRenderedPageBreak/>
        <w:t>2 Структура и примерное содержание учебной дисциплины</w:t>
      </w:r>
    </w:p>
    <w:p w:rsidR="00D45DAC" w:rsidRPr="00F64BE1" w:rsidRDefault="00D45DAC" w:rsidP="00D45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  <w:r w:rsidRPr="00F64BE1">
        <w:rPr>
          <w:rFonts w:ascii="Times New Roman" w:hAnsi="Times New Roman" w:cs="Times New Roman"/>
          <w:sz w:val="32"/>
          <w:szCs w:val="28"/>
        </w:rPr>
        <w:t>2.1. Количество часов на освоение рабочей программы учебной дисциплины: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084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70</w:t>
            </w:r>
          </w:p>
        </w:tc>
      </w:tr>
      <w:tr w:rsidR="00D45DAC" w:rsidRPr="00F64BE1" w:rsidTr="00596F6F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084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72</w:t>
            </w:r>
          </w:p>
        </w:tc>
      </w:tr>
      <w:tr w:rsidR="00D45DAC" w:rsidRPr="00F64BE1" w:rsidTr="00596F6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084E83" w:rsidP="003D70F1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</w:t>
            </w:r>
            <w:r w:rsidR="003D70F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</w:t>
            </w:r>
            <w:bookmarkStart w:id="1" w:name="_GoBack"/>
            <w:bookmarkEnd w:id="1"/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084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24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084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084E83" w:rsidRPr="00F64BE1" w:rsidTr="00084E8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084E83" w:rsidRPr="00F64BE1" w:rsidRDefault="00084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84E83" w:rsidRPr="00F64BE1" w:rsidRDefault="00084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D45DAC" w:rsidRPr="00F64BE1" w:rsidTr="00596F6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</w:tr>
    </w:tbl>
    <w:p w:rsidR="004F62A0" w:rsidRPr="00FF2180" w:rsidRDefault="004F62A0" w:rsidP="00DB1D26">
      <w:pPr>
        <w:rPr>
          <w:rFonts w:ascii="Times New Roman" w:hAnsi="Times New Roman" w:cs="Times New Roman"/>
        </w:rPr>
        <w:sectPr w:rsidR="004F62A0" w:rsidRPr="00FF2180" w:rsidSect="00D45DAC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EE0B97" w:rsidRPr="00203097" w:rsidRDefault="00203097" w:rsidP="00EE0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4"/>
        </w:rPr>
      </w:pPr>
      <w:r w:rsidRPr="00203097">
        <w:rPr>
          <w:rFonts w:ascii="Times New Roman" w:hAnsi="Times New Roman" w:cs="Times New Roman"/>
          <w:sz w:val="28"/>
          <w:szCs w:val="24"/>
        </w:rPr>
        <w:lastRenderedPageBreak/>
        <w:t xml:space="preserve">2.2. Тематический план и содержание учебной дисциплины </w:t>
      </w:r>
      <w:r w:rsidR="004A69C8" w:rsidRPr="00203097">
        <w:rPr>
          <w:rFonts w:ascii="Times New Roman" w:hAnsi="Times New Roman" w:cs="Times New Roman"/>
          <w:sz w:val="28"/>
          <w:szCs w:val="24"/>
        </w:rPr>
        <w:t>«География</w:t>
      </w:r>
      <w:r w:rsidR="00EE0B97" w:rsidRPr="00203097">
        <w:rPr>
          <w:rFonts w:ascii="Times New Roman" w:hAnsi="Times New Roman" w:cs="Times New Roman"/>
          <w:sz w:val="28"/>
          <w:szCs w:val="24"/>
        </w:rPr>
        <w:t>»</w:t>
      </w:r>
    </w:p>
    <w:tbl>
      <w:tblPr>
        <w:tblStyle w:val="a7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4"/>
        <w:gridCol w:w="573"/>
        <w:gridCol w:w="28"/>
        <w:gridCol w:w="9"/>
        <w:gridCol w:w="35"/>
        <w:gridCol w:w="7611"/>
        <w:gridCol w:w="1701"/>
        <w:gridCol w:w="1701"/>
      </w:tblGrid>
      <w:tr w:rsidR="00EE0B97" w:rsidRPr="00FF2180" w:rsidTr="00203097">
        <w:trPr>
          <w:trHeight w:val="20"/>
        </w:trPr>
        <w:tc>
          <w:tcPr>
            <w:tcW w:w="3334" w:type="dxa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56" w:type="dxa"/>
            <w:gridSpan w:val="5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701" w:type="dxa"/>
            <w:vAlign w:val="center"/>
          </w:tcPr>
          <w:p w:rsidR="00EE0B97" w:rsidRPr="00FF2180" w:rsidRDefault="002030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30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256" w:type="dxa"/>
            <w:gridSpan w:val="5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EE0B97" w:rsidRPr="00FF2180" w:rsidTr="00203097">
        <w:trPr>
          <w:trHeight w:val="20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1.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105F" w:rsidRPr="00FF2180">
              <w:rPr>
                <w:rFonts w:ascii="Times New Roman" w:hAnsi="Times New Roman" w:cs="Times New Roman"/>
                <w:sz w:val="24"/>
                <w:szCs w:val="24"/>
              </w:rPr>
              <w:t>Политическое устройство мира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D2491" w:rsidRPr="00FF2180" w:rsidTr="00203097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0D2491" w:rsidRPr="00FF2180" w:rsidRDefault="000D2491" w:rsidP="00AC1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Тема 1.1. Введение. Политическая карта мира.</w:t>
            </w:r>
          </w:p>
        </w:tc>
        <w:tc>
          <w:tcPr>
            <w:tcW w:w="8256" w:type="dxa"/>
            <w:gridSpan w:val="5"/>
          </w:tcPr>
          <w:p w:rsidR="000D2491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D2491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611" w:type="dxa"/>
          </w:tcPr>
          <w:p w:rsidR="000D2491" w:rsidRPr="000D2491" w:rsidRDefault="000D2491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Введение.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</w:p>
          <w:p w:rsidR="000D2491" w:rsidRPr="00FF2180" w:rsidRDefault="000D2491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«Сырые» источники информации и методы работы с ними (</w:t>
            </w:r>
            <w:proofErr w:type="spellStart"/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видеоблоги</w:t>
            </w:r>
            <w:proofErr w:type="spellEnd"/>
            <w:r w:rsidRPr="000D2491">
              <w:rPr>
                <w:rFonts w:ascii="Times New Roman" w:hAnsi="Times New Roman" w:cs="Times New Roman"/>
                <w:sz w:val="24"/>
                <w:szCs w:val="24"/>
              </w:rPr>
              <w:t xml:space="preserve">, тематические группы в </w:t>
            </w:r>
            <w:proofErr w:type="spellStart"/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соцсетях</w:t>
            </w:r>
            <w:proofErr w:type="spellEnd"/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, художественная литература, путеводители, карты - их критический анализ)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D2491" w:rsidRPr="00FF2180" w:rsidRDefault="000D2491" w:rsidP="005F52C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0D24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0D24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 </w:t>
            </w:r>
            <w:proofErr w:type="gramStart"/>
            <w:r w:rsidRPr="000D24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0D24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</w:t>
            </w:r>
          </w:p>
        </w:tc>
      </w:tr>
      <w:tr w:rsidR="000D2491" w:rsidRPr="00FF2180" w:rsidTr="00203097"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611" w:type="dxa"/>
          </w:tcPr>
          <w:p w:rsidR="000D2491" w:rsidRPr="000D2491" w:rsidRDefault="000D2491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Политическая карта мира. Исторические этапы ее формирования и современные особенности. Субъекты политической карты мира. Суверенные государства и несамоуправляющиеся государственные образования.</w:t>
            </w:r>
          </w:p>
          <w:p w:rsidR="000D2491" w:rsidRPr="000D2491" w:rsidRDefault="000D2491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 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0D2491" w:rsidRPr="000D2491" w:rsidRDefault="000D2491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</w:t>
            </w:r>
            <w:r w:rsidRPr="000D2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D2491" w:rsidRPr="00FF2180" w:rsidRDefault="000D2491" w:rsidP="005F52C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2491" w:rsidRPr="000D2491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 </w:t>
            </w:r>
            <w:proofErr w:type="gramStart"/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04. </w:t>
            </w:r>
            <w:proofErr w:type="gramStart"/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09.</w:t>
            </w: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Раздел 2. </w:t>
            </w:r>
            <w:r w:rsidR="00AC105F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География мировых природных ресурсов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731310">
            <w:pPr>
              <w:tabs>
                <w:tab w:val="left" w:pos="916"/>
                <w:tab w:val="left" w:pos="269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Тема 2.1. </w:t>
            </w:r>
            <w:r w:rsidR="00AC105F" w:rsidRPr="00FF2180">
              <w:rPr>
                <w:rFonts w:ascii="Times New Roman" w:hAnsi="Times New Roman" w:cs="Times New Roman"/>
                <w:sz w:val="24"/>
                <w:szCs w:val="24"/>
              </w:rPr>
              <w:t>Мировые природные ресурсы</w:t>
            </w: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EE0B97" w:rsidRPr="00FF2180" w:rsidRDefault="00AA2D10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 w:rsidR="00EE0B97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EE0B97" w:rsidRPr="00FF2180" w:rsidRDefault="00731310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условия и природные ресурсы. Виды природных ресурсов. </w:t>
            </w:r>
            <w:proofErr w:type="spellStart"/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Ресурсообеспеченность</w:t>
            </w:r>
            <w:proofErr w:type="spellEnd"/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 </w:t>
            </w:r>
            <w:proofErr w:type="gramStart"/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 </w:t>
            </w:r>
            <w:proofErr w:type="gramStart"/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 </w:t>
            </w:r>
            <w:proofErr w:type="gramStart"/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05. </w:t>
            </w:r>
            <w:proofErr w:type="gramStart"/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06. </w:t>
            </w:r>
            <w:proofErr w:type="gramStart"/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07.</w:t>
            </w:r>
          </w:p>
        </w:tc>
      </w:tr>
      <w:tr w:rsidR="000D2491" w:rsidRPr="00FF2180" w:rsidTr="000D249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tcBorders>
              <w:bottom w:val="single" w:sz="4" w:space="0" w:color="auto"/>
            </w:tcBorders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shd w:val="clear" w:color="auto" w:fill="D9D9D9" w:themeFill="background1" w:themeFillShade="D9"/>
          </w:tcPr>
          <w:p w:rsidR="000D2491" w:rsidRPr="00FF2180" w:rsidRDefault="00DF634F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0B97" w:rsidRPr="00FF2180" w:rsidRDefault="00EE0B97" w:rsidP="007313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Тема 2.2. </w:t>
            </w:r>
            <w:r w:rsidR="00731310" w:rsidRPr="00FF2180">
              <w:rPr>
                <w:rFonts w:ascii="Times New Roman" w:hAnsi="Times New Roman" w:cs="Times New Roman"/>
                <w:sz w:val="24"/>
                <w:szCs w:val="24"/>
              </w:rPr>
              <w:t>Загрязнение и охрана окружающей среды</w:t>
            </w: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EE0B97" w:rsidRDefault="00AA2D10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="00EE0B97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084E83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EE0B97" w:rsidRPr="00FF2180" w:rsidRDefault="00731310" w:rsidP="00D72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человеческого общества и природной среды, его особенности на современном этапе. </w:t>
            </w:r>
            <w:proofErr w:type="spellStart"/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Экологизация</w:t>
            </w:r>
            <w:proofErr w:type="spellEnd"/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хозяйственной деятельности человека. Географическая среда. Различные типы природопользования. Антропогенные природные комплексы. </w:t>
            </w:r>
            <w:proofErr w:type="spellStart"/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проблемы.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07</w:t>
            </w: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27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Раздел 3. </w:t>
            </w:r>
            <w:r w:rsidR="0075441D"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мира населения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6D7E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27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754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Тема 3.1. </w:t>
            </w:r>
            <w:r w:rsidR="0075441D"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мира </w:t>
            </w: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828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540597" w:rsidRPr="00FF2180" w:rsidRDefault="00084E83" w:rsidP="00AE1B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540597"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развития. Трудовые ресурсы и занятость населения. Экономически активное и самодеятельное население. Социальная структура общества. Качество рабочей силы в различных странах мира. Расовый и религиозный состав населения.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01. </w:t>
            </w:r>
            <w:proofErr w:type="gramStart"/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540597" w:rsidRPr="00FF2180" w:rsidRDefault="00540597" w:rsidP="0075441D">
            <w:pPr>
              <w:pStyle w:val="a8"/>
              <w:spacing w:after="0"/>
            </w:pPr>
            <w:r w:rsidRPr="00FF2180">
              <w:t xml:space="preserve">Тема 3.2. Размещение и миграции населения </w:t>
            </w:r>
          </w:p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tcBorders>
              <w:bottom w:val="single" w:sz="4" w:space="0" w:color="auto"/>
            </w:tcBorders>
          </w:tcPr>
          <w:p w:rsidR="00540597" w:rsidRPr="00FF2180" w:rsidRDefault="003B6854" w:rsidP="005F5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5405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540597"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11" w:type="dxa"/>
            <w:tcBorders>
              <w:left w:val="single" w:sz="4" w:space="0" w:color="auto"/>
              <w:bottom w:val="single" w:sz="4" w:space="0" w:color="auto"/>
            </w:tcBorders>
          </w:tcPr>
          <w:p w:rsidR="00540597" w:rsidRPr="00FF2180" w:rsidRDefault="00540597" w:rsidP="00D72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EC44D5">
              <w:rPr>
                <w:rFonts w:ascii="Times New Roman" w:hAnsi="Times New Roman" w:cs="Times New Roman"/>
                <w:sz w:val="24"/>
                <w:szCs w:val="24"/>
              </w:rPr>
              <w:t xml:space="preserve">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</w:t>
            </w:r>
            <w:r w:rsidRPr="00EC44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сравнительная оценка культурных традиций народов и др.)»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1B54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11590" w:type="dxa"/>
            <w:gridSpan w:val="6"/>
            <w:vAlign w:val="center"/>
          </w:tcPr>
          <w:p w:rsidR="00AE1B54" w:rsidRPr="00FF2180" w:rsidRDefault="00AE1B54" w:rsidP="00754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Раздел 4. Мировое хозяйство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E1B54" w:rsidRPr="00FF2180" w:rsidRDefault="00AE1B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E1B54" w:rsidRPr="00FF2180" w:rsidRDefault="00AE1B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540597" w:rsidRPr="00FF2180" w:rsidRDefault="00540597" w:rsidP="00AE1B54">
            <w:pPr>
              <w:pStyle w:val="a8"/>
              <w:spacing w:after="0"/>
            </w:pPr>
            <w:r w:rsidRPr="00FF2180">
              <w:t xml:space="preserve">Тема 4.1. </w:t>
            </w:r>
            <w:r>
              <w:t>МХ. Отрасли МХ</w:t>
            </w:r>
          </w:p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5405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01. </w:t>
            </w:r>
            <w:proofErr w:type="gramStart"/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02. </w:t>
            </w:r>
            <w:proofErr w:type="gramStart"/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03. </w:t>
            </w:r>
            <w:proofErr w:type="gramStart"/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04.</w:t>
            </w:r>
          </w:p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540597"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 и кооперирование. Научно-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084E83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  <w:p w:rsidR="005405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540597"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№2 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«Сравнительная характеристика ведущих факторов размещения производительных сил»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="00540597"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DF634F" w:rsidRDefault="00540597" w:rsidP="00DF63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География основных отраслей мирового хозяйства</w:t>
            </w:r>
          </w:p>
          <w:p w:rsidR="00540597" w:rsidRPr="00FF2180" w:rsidRDefault="00540597" w:rsidP="00DF63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01. </w:t>
            </w:r>
            <w:proofErr w:type="gramStart"/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02. </w:t>
            </w:r>
            <w:proofErr w:type="gramStart"/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03. </w:t>
            </w:r>
            <w:proofErr w:type="gramStart"/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04.</w:t>
            </w: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</w:p>
          <w:p w:rsidR="00540597" w:rsidRPr="00DF634F" w:rsidRDefault="00540597" w:rsidP="00084E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  <w:r w:rsidR="001022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7C0B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037C0B" w:rsidRPr="00FF2180" w:rsidRDefault="00037C0B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037C0B" w:rsidRPr="00DF634F" w:rsidRDefault="003B6854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C0B" w:rsidRDefault="00037C0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037C0B" w:rsidRPr="00FF2180" w:rsidRDefault="00037C0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540597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084E83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DF634F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Транспортный комплекс</w:t>
            </w:r>
          </w:p>
          <w:p w:rsidR="00540597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Транспортный комплекс и его современная структура. </w:t>
            </w:r>
            <w:proofErr w:type="spellStart"/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Груз</w:t>
            </w:r>
            <w:proofErr w:type="gramStart"/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F634F">
              <w:rPr>
                <w:rFonts w:ascii="Times New Roman" w:hAnsi="Times New Roman" w:cs="Times New Roman"/>
                <w:sz w:val="24"/>
                <w:szCs w:val="24"/>
              </w:rPr>
              <w:t xml:space="preserve">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      </w:r>
          </w:p>
          <w:p w:rsidR="00540597" w:rsidRPr="004613A4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Химическая промышленность. Лесная (лесоперерабатывающая) и лёгкая промышленность</w:t>
            </w:r>
          </w:p>
          <w:p w:rsidR="00540597" w:rsidRPr="00DF634F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Географические особенности развития химической, лесной и лёгкой промышленности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4E83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084E83" w:rsidRPr="00FF2180" w:rsidRDefault="00084E83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084E83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084E83" w:rsidRPr="004613A4" w:rsidRDefault="00084E83" w:rsidP="00084E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Сельское хозяйство</w:t>
            </w:r>
          </w:p>
          <w:p w:rsidR="00084E83" w:rsidRPr="00DF634F" w:rsidRDefault="00084E83" w:rsidP="00084E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4E83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084E83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  <w:p w:rsidR="00084E83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DF634F" w:rsidRDefault="00540597" w:rsidP="00DF63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№3 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«Составление экономико-географической характеристики профильной отрасли»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329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="00E91803" w:rsidRPr="00FF2180">
              <w:rPr>
                <w:rFonts w:ascii="Times New Roman" w:hAnsi="Times New Roman" w:cs="Times New Roman"/>
                <w:sz w:val="24"/>
                <w:szCs w:val="24"/>
              </w:rPr>
              <w:t>5. Регионы мира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E0B97" w:rsidRPr="00FF2180" w:rsidTr="00203097">
        <w:trPr>
          <w:trHeight w:val="329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486449">
            <w:pPr>
              <w:pStyle w:val="a8"/>
              <w:spacing w:after="0"/>
            </w:pPr>
            <w:r w:rsidRPr="00FF2180">
              <w:t xml:space="preserve">Тема </w:t>
            </w:r>
            <w:r w:rsidR="00E91803" w:rsidRPr="00FF2180">
              <w:t>5</w:t>
            </w:r>
            <w:r w:rsidRPr="00FF2180">
              <w:t xml:space="preserve">.1. </w:t>
            </w:r>
            <w:r w:rsidR="00486449" w:rsidRPr="00FF2180">
              <w:t>Зарубежная Европа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:rsidR="00540597" w:rsidRPr="00FF2180" w:rsidRDefault="00540597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084E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:rsidR="00540597" w:rsidRPr="00FF2180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 xml:space="preserve">Место и роль Зарубежной Европы в мире. Особенности географического положения региона. История формирования его политической карты. Характеристика </w:t>
            </w:r>
            <w:proofErr w:type="spellStart"/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природноресурсного</w:t>
            </w:r>
            <w:proofErr w:type="spellEnd"/>
            <w:r w:rsidRPr="004613A4">
              <w:rPr>
                <w:rFonts w:ascii="Times New Roman" w:hAnsi="Times New Roman" w:cs="Times New Roman"/>
                <w:sz w:val="24"/>
                <w:szCs w:val="24"/>
              </w:rPr>
              <w:t xml:space="preserve"> потенциала. Особенности населения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 </w:t>
            </w:r>
            <w:proofErr w:type="gramStart"/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 </w:t>
            </w:r>
            <w:proofErr w:type="gramStart"/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</w:t>
            </w:r>
          </w:p>
        </w:tc>
      </w:tr>
      <w:tr w:rsidR="00084E83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084E83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:rsidR="00084E83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:rsidR="00084E83" w:rsidRPr="004613A4" w:rsidRDefault="00084E83" w:rsidP="00AB5A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84E83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84E83" w:rsidRPr="00540597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:rsidR="00540597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:rsidR="00540597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  <w:p w:rsidR="00084E83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:rsidR="00540597" w:rsidRPr="00FF2180" w:rsidRDefault="00540597" w:rsidP="00486449">
            <w:pPr>
              <w:pStyle w:val="a8"/>
              <w:spacing w:after="0"/>
              <w:jc w:val="both"/>
              <w:rPr>
                <w:rFonts w:eastAsia="Calibri"/>
                <w:bCs/>
              </w:rPr>
            </w:pPr>
            <w:r>
              <w:t>Практическая работа №4</w:t>
            </w:r>
            <w:r w:rsidRPr="00FF2180">
              <w:t xml:space="preserve"> «</w:t>
            </w:r>
            <w:r w:rsidRPr="00202490">
              <w:t>Характеристика особенностей природы, населения и хозяйства европейской страны</w:t>
            </w:r>
            <w:r w:rsidRPr="00FF2180">
              <w:t>»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EE0B97" w:rsidRPr="00FF2180" w:rsidRDefault="00EE0B97" w:rsidP="00486449">
            <w:pPr>
              <w:pStyle w:val="21"/>
              <w:spacing w:after="0" w:line="240" w:lineRule="auto"/>
              <w:ind w:left="0"/>
            </w:pPr>
            <w:r w:rsidRPr="00FF2180">
              <w:t>Тема 5.</w:t>
            </w:r>
            <w:r w:rsidR="00486449" w:rsidRPr="00FF2180">
              <w:t>2. Зарубежная Азия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540597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  <w:r w:rsidR="00540597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540597" w:rsidRPr="00FF2180" w:rsidRDefault="00540597" w:rsidP="00084E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Место и роль Зарубежной Азии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хозяйства. Отрасли международной специализации. Территориальная структура хозяйства. Интеграционные группировки.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 </w:t>
            </w:r>
            <w:proofErr w:type="gramStart"/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 </w:t>
            </w:r>
            <w:proofErr w:type="gramStart"/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</w:t>
            </w:r>
          </w:p>
        </w:tc>
      </w:tr>
      <w:tr w:rsidR="00084E83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084E83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084E83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084E83" w:rsidRPr="00FF2180" w:rsidRDefault="00084E83" w:rsidP="00AB5A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Япония, Китай и Индия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E83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84E83" w:rsidRPr="00540597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540597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540597" w:rsidRPr="00FF2180" w:rsidRDefault="00540597" w:rsidP="004864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5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E2340F">
              <w:rPr>
                <w:rFonts w:ascii="Times New Roman" w:hAnsi="Times New Roman" w:cs="Times New Roman"/>
                <w:bCs/>
                <w:sz w:val="24"/>
                <w:szCs w:val="24"/>
              </w:rPr>
              <w:t>Сравнительная характеристика особенностей природы, населения и хозяйства стран Юго-Западной и Юго-Восточной Азии</w:t>
            </w: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301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5F52C3">
            <w:pPr>
              <w:pStyle w:val="a8"/>
              <w:spacing w:after="0"/>
              <w:jc w:val="both"/>
            </w:pPr>
            <w:r w:rsidRPr="00FF2180">
              <w:t>Тема 5.</w:t>
            </w:r>
            <w:r w:rsidR="00AD11DB" w:rsidRPr="00FF2180">
              <w:t>3</w:t>
            </w:r>
            <w:r w:rsidRPr="00FF2180">
              <w:t>.</w:t>
            </w:r>
            <w:r w:rsidR="00AD11DB" w:rsidRPr="00FF2180">
              <w:t xml:space="preserve"> Африка</w:t>
            </w:r>
            <w:r w:rsidRPr="00FF2180">
              <w:t xml:space="preserve"> 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tcBorders>
              <w:bottom w:val="single" w:sz="4" w:space="0" w:color="000000"/>
            </w:tcBorders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</w:t>
            </w:r>
            <w:r w:rsidR="00EE0B97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EE0B97" w:rsidRPr="00FF2180" w:rsidRDefault="00AD11DB" w:rsidP="00AB5A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  <w:r w:rsidR="00E234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 </w:t>
            </w:r>
            <w:proofErr w:type="gramStart"/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 </w:t>
            </w:r>
            <w:proofErr w:type="gramStart"/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</w:t>
            </w:r>
          </w:p>
        </w:tc>
      </w:tr>
      <w:tr w:rsidR="00EE0B97" w:rsidRPr="00FF2180" w:rsidTr="00203097">
        <w:trPr>
          <w:trHeight w:val="301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AD11DB">
            <w:pPr>
              <w:pStyle w:val="a8"/>
              <w:spacing w:after="0"/>
              <w:rPr>
                <w:rFonts w:eastAsia="Calibri"/>
                <w:bCs/>
              </w:rPr>
            </w:pPr>
            <w:r w:rsidRPr="00FF2180">
              <w:t>Тема 5.</w:t>
            </w:r>
            <w:r w:rsidR="00AD11DB" w:rsidRPr="00FF2180">
              <w:t>4</w:t>
            </w:r>
            <w:r w:rsidRPr="00FF2180">
              <w:t xml:space="preserve">. </w:t>
            </w:r>
            <w:r w:rsidR="00AD11DB" w:rsidRPr="00FF2180">
              <w:t>Северная Америка</w:t>
            </w:r>
            <w:r w:rsidRPr="00FF2180">
              <w:t>.</w:t>
            </w:r>
          </w:p>
        </w:tc>
        <w:tc>
          <w:tcPr>
            <w:tcW w:w="8256" w:type="dxa"/>
            <w:gridSpan w:val="5"/>
            <w:tcBorders>
              <w:bottom w:val="single" w:sz="4" w:space="0" w:color="000000"/>
            </w:tcBorders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540597">
        <w:trPr>
          <w:trHeight w:val="2020"/>
        </w:trPr>
        <w:tc>
          <w:tcPr>
            <w:tcW w:w="3334" w:type="dxa"/>
            <w:vMerge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</w:t>
            </w:r>
            <w:r w:rsidR="00EE0B97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AD11DB" w:rsidRPr="00FF2180" w:rsidRDefault="00AD11DB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США. Условия их формирования и развития. Особенности политической системы.</w:t>
            </w:r>
          </w:p>
          <w:p w:rsidR="00EE0B97" w:rsidRPr="00FF2180" w:rsidRDefault="00AD11DB" w:rsidP="00AD11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Природно-ресурсный потенциал, население, ведущие отрасли хозяйства и экономические районы.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 </w:t>
            </w:r>
            <w:proofErr w:type="gramStart"/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 </w:t>
            </w:r>
            <w:proofErr w:type="gramStart"/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</w:t>
            </w:r>
          </w:p>
        </w:tc>
      </w:tr>
      <w:tr w:rsidR="007A4AE4" w:rsidRPr="00FF2180" w:rsidTr="00203097">
        <w:trPr>
          <w:trHeight w:val="301"/>
        </w:trPr>
        <w:tc>
          <w:tcPr>
            <w:tcW w:w="3334" w:type="dxa"/>
            <w:vMerge w:val="restart"/>
            <w:vAlign w:val="center"/>
          </w:tcPr>
          <w:p w:rsidR="007A4AE4" w:rsidRPr="00FF2180" w:rsidRDefault="007A4AE4" w:rsidP="00AD11DB">
            <w:pPr>
              <w:pStyle w:val="210"/>
              <w:ind w:left="0" w:firstLine="0"/>
              <w:rPr>
                <w:sz w:val="24"/>
                <w:szCs w:val="24"/>
              </w:rPr>
            </w:pPr>
            <w:r w:rsidRPr="00FF2180">
              <w:rPr>
                <w:sz w:val="24"/>
                <w:szCs w:val="24"/>
              </w:rPr>
              <w:t xml:space="preserve">Тема 5.5. Латинская Америка </w:t>
            </w:r>
          </w:p>
          <w:p w:rsidR="007A4AE4" w:rsidRPr="00FF2180" w:rsidRDefault="007A4AE4" w:rsidP="005F52C3">
            <w:pPr>
              <w:pStyle w:val="a8"/>
              <w:spacing w:after="0"/>
              <w:jc w:val="both"/>
              <w:rPr>
                <w:rFonts w:eastAsia="Calibri"/>
                <w:bCs/>
              </w:rPr>
            </w:pPr>
          </w:p>
        </w:tc>
        <w:tc>
          <w:tcPr>
            <w:tcW w:w="8256" w:type="dxa"/>
            <w:gridSpan w:val="5"/>
            <w:tcBorders>
              <w:bottom w:val="single" w:sz="4" w:space="0" w:color="000000"/>
            </w:tcBorders>
          </w:tcPr>
          <w:p w:rsidR="007A4AE4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AE4" w:rsidRPr="00FF2180" w:rsidRDefault="007A4AE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AE4" w:rsidRPr="00FF2180" w:rsidRDefault="007A4AE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</w:t>
            </w:r>
            <w:r w:rsidR="009D5194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9D5194" w:rsidRPr="00FF2180" w:rsidRDefault="009D5194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Место и роль Латинской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 Бразилия и Мексика как ведущие страны Латинской Америки. Условия их формирования и развития. Особенности 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политической системы. Природно-ресурсный потенциал, население, ведущие отрасли хозяйства и их территориальная структура.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 </w:t>
            </w:r>
            <w:proofErr w:type="gramStart"/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 </w:t>
            </w:r>
            <w:proofErr w:type="gramStart"/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</w:t>
            </w: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9D5194" w:rsidRPr="00FF2180" w:rsidRDefault="009D5194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6 </w:t>
            </w:r>
            <w:r w:rsidRPr="001A607D">
              <w:rPr>
                <w:rFonts w:ascii="Times New Roman" w:hAnsi="Times New Roman" w:cs="Times New Roman"/>
                <w:sz w:val="24"/>
                <w:szCs w:val="24"/>
              </w:rPr>
              <w:t>«Составление сравнительной экономико-географической характеристики двух стран Северной и Латинской Америки»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A4AE4" w:rsidRPr="00FF2180" w:rsidTr="00203097">
        <w:trPr>
          <w:trHeight w:val="20"/>
        </w:trPr>
        <w:tc>
          <w:tcPr>
            <w:tcW w:w="3334" w:type="dxa"/>
            <w:vAlign w:val="center"/>
          </w:tcPr>
          <w:p w:rsidR="007A4AE4" w:rsidRPr="00FF2180" w:rsidRDefault="007A4AE4" w:rsidP="007A4A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5.6</w:t>
            </w:r>
            <w:r w:rsidRPr="007A4A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Австралия и Океания</w:t>
            </w: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7A4AE4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7A4AE4" w:rsidRDefault="007A4AE4" w:rsidP="00AB5A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AE4">
              <w:rPr>
                <w:rFonts w:ascii="Times New Roman" w:hAnsi="Times New Roman" w:cs="Times New Roman"/>
                <w:sz w:val="24"/>
                <w:szCs w:val="24"/>
              </w:rPr>
              <w:t xml:space="preserve">Место и роль Австралии и Океании в мире. Особенности географического положения региона. История формирования его политической карты. Особенности </w:t>
            </w:r>
            <w:proofErr w:type="spellStart"/>
            <w:r w:rsidRPr="007A4AE4">
              <w:rPr>
                <w:rFonts w:ascii="Times New Roman" w:hAnsi="Times New Roman" w:cs="Times New Roman"/>
                <w:sz w:val="24"/>
                <w:szCs w:val="24"/>
              </w:rPr>
              <w:t>природноресурсного</w:t>
            </w:r>
            <w:proofErr w:type="spellEnd"/>
            <w:r w:rsidRPr="007A4AE4">
              <w:rPr>
                <w:rFonts w:ascii="Times New Roman" w:hAnsi="Times New Roman" w:cs="Times New Roman"/>
                <w:sz w:val="24"/>
                <w:szCs w:val="24"/>
              </w:rPr>
              <w:t xml:space="preserve"> потенциала, населения и хозяйства. Отраслевая и территориальная структура хозяйства Австралии и Новой Зеландии.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AE4" w:rsidRPr="00FF2180" w:rsidRDefault="009A6A58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AE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 </w:t>
            </w:r>
            <w:proofErr w:type="gramStart"/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 </w:t>
            </w:r>
            <w:proofErr w:type="gramStart"/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</w:t>
            </w: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Merge w:val="restart"/>
            <w:vAlign w:val="center"/>
          </w:tcPr>
          <w:p w:rsidR="009D5194" w:rsidRPr="00FF2180" w:rsidRDefault="009D5194" w:rsidP="00E23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5.7 </w:t>
            </w:r>
            <w:r w:rsidRPr="00E234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Россия в современном мире</w:t>
            </w: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Pr="00FF2180" w:rsidRDefault="00084E83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9D5194" w:rsidRPr="00FF2180" w:rsidRDefault="009D5194" w:rsidP="00084E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 xml:space="preserve">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 </w:t>
            </w:r>
            <w:proofErr w:type="gramStart"/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 </w:t>
            </w:r>
            <w:proofErr w:type="gramStart"/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</w:t>
            </w:r>
          </w:p>
        </w:tc>
      </w:tr>
      <w:tr w:rsidR="00084E83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084E83" w:rsidRDefault="00084E83" w:rsidP="00E23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084E83" w:rsidRDefault="00084E83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084E83" w:rsidRPr="00E2340F" w:rsidRDefault="00084E83" w:rsidP="00AB5A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территориальной структуры хозяйства. География отраслей международной специализации РФ.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E83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84E83" w:rsidRPr="009D5194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9D5194" w:rsidRDefault="009D5194" w:rsidP="00E23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Pr="00FF2180" w:rsidRDefault="00084E83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9D5194" w:rsidRPr="00E2340F" w:rsidRDefault="009D5194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7 </w:t>
            </w: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>«Оценка современного геополитического и геоэкономического положения России. Определение роли Росс</w:t>
            </w:r>
            <w:proofErr w:type="gramStart"/>
            <w:r w:rsidRPr="00E2340F">
              <w:rPr>
                <w:rFonts w:ascii="Times New Roman" w:hAnsi="Times New Roman" w:cs="Times New Roman"/>
                <w:sz w:val="24"/>
                <w:szCs w:val="24"/>
              </w:rPr>
              <w:t>ии и ее</w:t>
            </w:r>
            <w:proofErr w:type="gramEnd"/>
            <w:r w:rsidRPr="00E2340F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отдельных регионов в международном географическом разделении труда»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9D5194" w:rsidRDefault="009D5194" w:rsidP="00E23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Default="00084E83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33</w:t>
            </w:r>
          </w:p>
          <w:p w:rsidR="00084E83" w:rsidRPr="00FF2180" w:rsidRDefault="00084E83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9D5194" w:rsidRDefault="009D5194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8 </w:t>
            </w: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>«Определение отраслевой и территориальной структуры внешней торговли товарами России»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D7E12" w:rsidRPr="00FF2180" w:rsidTr="00203097">
        <w:trPr>
          <w:trHeight w:val="20"/>
        </w:trPr>
        <w:tc>
          <w:tcPr>
            <w:tcW w:w="11590" w:type="dxa"/>
            <w:gridSpan w:val="6"/>
            <w:vAlign w:val="center"/>
          </w:tcPr>
          <w:p w:rsidR="006D7E12" w:rsidRPr="00FF2180" w:rsidRDefault="006D7E12" w:rsidP="00AD11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Раздел 6. Географические аспекты современных глобальных проблем человечества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D5194" w:rsidRPr="009D5194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</w:t>
            </w:r>
          </w:p>
          <w:p w:rsidR="009D5194" w:rsidRPr="009D5194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02.</w:t>
            </w:r>
          </w:p>
          <w:p w:rsidR="009D5194" w:rsidRPr="009D5194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03.</w:t>
            </w:r>
          </w:p>
          <w:p w:rsidR="009D5194" w:rsidRPr="009D5194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04.</w:t>
            </w:r>
          </w:p>
          <w:p w:rsidR="009D5194" w:rsidRPr="009D5194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05.</w:t>
            </w:r>
          </w:p>
          <w:p w:rsidR="009D5194" w:rsidRPr="009D5194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06.</w:t>
            </w:r>
          </w:p>
          <w:p w:rsidR="006D7E12" w:rsidRPr="00FF2180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07.</w:t>
            </w: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 w:val="restart"/>
            <w:vAlign w:val="center"/>
          </w:tcPr>
          <w:p w:rsidR="00EE0B97" w:rsidRPr="00FF2180" w:rsidRDefault="00AD11DB" w:rsidP="00AD11DB">
            <w:pPr>
              <w:pStyle w:val="210"/>
              <w:ind w:left="0" w:firstLine="0"/>
              <w:rPr>
                <w:sz w:val="24"/>
                <w:szCs w:val="24"/>
              </w:rPr>
            </w:pPr>
            <w:r w:rsidRPr="00FF2180">
              <w:rPr>
                <w:sz w:val="24"/>
                <w:szCs w:val="24"/>
              </w:rPr>
              <w:t>Тема 6</w:t>
            </w:r>
            <w:r w:rsidR="00EE0B97" w:rsidRPr="00FF2180">
              <w:rPr>
                <w:sz w:val="24"/>
                <w:szCs w:val="24"/>
              </w:rPr>
              <w:t>.1.</w:t>
            </w:r>
            <w:r w:rsidRPr="00FF2180">
              <w:rPr>
                <w:sz w:val="24"/>
                <w:szCs w:val="24"/>
              </w:rPr>
              <w:t xml:space="preserve"> Глобальные проблемы человечества</w:t>
            </w:r>
            <w:r w:rsidR="00EE0B97" w:rsidRPr="00FF2180">
              <w:rPr>
                <w:sz w:val="24"/>
                <w:szCs w:val="24"/>
              </w:rPr>
              <w:t>.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084E83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D7E12" w:rsidRPr="00FF2180" w:rsidRDefault="00AD11DB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Глобальные проблемы человечества.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</w:t>
            </w:r>
            <w:r w:rsidR="000022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22F9" w:rsidRPr="000022F9">
              <w:rPr>
                <w:rFonts w:ascii="Times New Roman" w:hAnsi="Times New Roman" w:cs="Times New Roman"/>
                <w:sz w:val="24"/>
                <w:szCs w:val="24"/>
              </w:rPr>
              <w:t>Влияние предприятий профильной отрасли на глобальные проблемы.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Роль географии в решении глобальных проблем человечества.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D7E12" w:rsidRPr="00FF2180" w:rsidTr="00203097">
        <w:trPr>
          <w:trHeight w:val="20"/>
        </w:trPr>
        <w:tc>
          <w:tcPr>
            <w:tcW w:w="3334" w:type="dxa"/>
            <w:vAlign w:val="center"/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D7E12" w:rsidRPr="00FF2180" w:rsidRDefault="006D7E12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 реферат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EE0B97" w:rsidRPr="00FF2180" w:rsidRDefault="00084E83" w:rsidP="00D72DF0">
            <w:pPr>
              <w:pStyle w:val="31"/>
              <w:spacing w:after="0"/>
              <w:ind w:left="0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256" w:type="dxa"/>
            <w:gridSpan w:val="5"/>
            <w:tcBorders>
              <w:top w:val="single" w:sz="4" w:space="0" w:color="auto"/>
            </w:tcBorders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850C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EE0B97" w:rsidRPr="00FF2180" w:rsidTr="000022F9">
        <w:trPr>
          <w:trHeight w:val="589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084E83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683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EE0B97" w:rsidRPr="00FF2180" w:rsidRDefault="00084E83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E83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4E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6A58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8256" w:type="dxa"/>
            <w:gridSpan w:val="5"/>
          </w:tcPr>
          <w:p w:rsidR="00EE0B97" w:rsidRPr="00FF2180" w:rsidRDefault="00EE0B97" w:rsidP="005F52C3">
            <w:pPr>
              <w:pStyle w:val="aa"/>
              <w:spacing w:after="0"/>
              <w:ind w:left="0"/>
              <w:jc w:val="both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9A6A58" w:rsidP="007B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E319BA" w:rsidRPr="00FF2180" w:rsidRDefault="00E319BA" w:rsidP="00EE0B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  <w:sectPr w:rsidR="00E319BA" w:rsidRPr="00FF2180" w:rsidSect="00EE0B97">
          <w:pgSz w:w="16838" w:h="11906" w:orient="landscape"/>
          <w:pgMar w:top="1701" w:right="1134" w:bottom="850" w:left="1134" w:header="720" w:footer="720" w:gutter="0"/>
          <w:cols w:space="720"/>
          <w:docGrid w:linePitch="360"/>
        </w:sectPr>
      </w:pP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</w:rPr>
      </w:pPr>
      <w:r w:rsidRPr="009F712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</w:rPr>
        <w:lastRenderedPageBreak/>
        <w:t xml:space="preserve">3. </w:t>
      </w:r>
      <w:r w:rsidRPr="009F712A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>Условия реализации учебной дисциплины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F712A">
        <w:rPr>
          <w:rFonts w:ascii="Times New Roman" w:hAnsi="Times New Roman" w:cs="Times New Roman"/>
          <w:bCs/>
          <w:sz w:val="32"/>
          <w:szCs w:val="28"/>
        </w:rPr>
        <w:t>3.1. Требования к минимальному материально-техническому обеспечению</w:t>
      </w:r>
    </w:p>
    <w:p w:rsidR="009F712A" w:rsidRPr="009F712A" w:rsidRDefault="009F712A" w:rsidP="009F7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Учебная дисциплина изучается в кабинете русского языка и литературы.</w:t>
      </w:r>
    </w:p>
    <w:p w:rsidR="009F712A" w:rsidRPr="009F712A" w:rsidRDefault="009F712A" w:rsidP="009F7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9F712A" w:rsidRPr="009F712A" w:rsidRDefault="009F712A" w:rsidP="009F712A">
      <w:pPr>
        <w:tabs>
          <w:tab w:val="left" w:pos="1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-</w:t>
      </w:r>
      <w:r w:rsidRPr="009F712A">
        <w:rPr>
          <w:rFonts w:ascii="Times New Roman" w:hAnsi="Times New Roman" w:cs="Times New Roman"/>
          <w:sz w:val="28"/>
          <w:szCs w:val="28"/>
        </w:rPr>
        <w:tab/>
        <w:t xml:space="preserve">рабочие места по количеству </w:t>
      </w:r>
      <w:proofErr w:type="gramStart"/>
      <w:r w:rsidRPr="009F712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F712A">
        <w:rPr>
          <w:rFonts w:ascii="Times New Roman" w:hAnsi="Times New Roman" w:cs="Times New Roman"/>
          <w:sz w:val="28"/>
          <w:szCs w:val="28"/>
        </w:rPr>
        <w:t>;</w:t>
      </w:r>
    </w:p>
    <w:p w:rsidR="009F712A" w:rsidRPr="009F712A" w:rsidRDefault="009F712A" w:rsidP="009F712A">
      <w:pPr>
        <w:tabs>
          <w:tab w:val="left" w:pos="16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-</w:t>
      </w:r>
      <w:r w:rsidRPr="009F712A">
        <w:rPr>
          <w:rFonts w:ascii="Times New Roman" w:hAnsi="Times New Roman" w:cs="Times New Roman"/>
          <w:sz w:val="28"/>
          <w:szCs w:val="28"/>
        </w:rPr>
        <w:tab/>
        <w:t>рабочее место преподавателя;</w:t>
      </w:r>
    </w:p>
    <w:p w:rsidR="009F712A" w:rsidRPr="009F712A" w:rsidRDefault="009F712A" w:rsidP="009F712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NewRoman" w:hAnsi="Times New Roman" w:cs="Times New Roman"/>
          <w:sz w:val="28"/>
          <w:szCs w:val="28"/>
        </w:rPr>
      </w:pPr>
      <w:r w:rsidRPr="009F712A">
        <w:rPr>
          <w:rFonts w:ascii="Times New Roman" w:eastAsia="TimesNewRoman" w:hAnsi="Times New Roman" w:cs="Times New Roman"/>
          <w:sz w:val="28"/>
          <w:szCs w:val="28"/>
        </w:rPr>
        <w:t>- наглядные и электронные пособия;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712A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9F712A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</w:rPr>
      </w:pPr>
      <w:r w:rsidRPr="009F712A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>3.2. Информационное обеспечение обучения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712A">
        <w:rPr>
          <w:rFonts w:ascii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F712A" w:rsidRPr="009F712A" w:rsidRDefault="009F712A" w:rsidP="001D4F34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F712A">
        <w:rPr>
          <w:rFonts w:ascii="Times New Roman" w:eastAsia="Times New Roman" w:hAnsi="Times New Roman" w:cs="Times New Roman"/>
          <w:sz w:val="28"/>
          <w:szCs w:val="28"/>
        </w:rPr>
        <w:t>3.2.1. Печатные издания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proofErr w:type="spellStart"/>
      <w:r w:rsidRPr="009F712A">
        <w:rPr>
          <w:rFonts w:ascii="Times New Roman" w:hAnsi="Times New Roman"/>
          <w:iCs/>
          <w:sz w:val="28"/>
          <w:szCs w:val="24"/>
        </w:rPr>
        <w:t>Петрусюк</w:t>
      </w:r>
      <w:proofErr w:type="spellEnd"/>
      <w:r w:rsidRPr="009F712A">
        <w:rPr>
          <w:rFonts w:ascii="Times New Roman" w:hAnsi="Times New Roman"/>
          <w:iCs/>
          <w:sz w:val="28"/>
          <w:szCs w:val="24"/>
        </w:rPr>
        <w:t xml:space="preserve">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 xml:space="preserve">. География для профессий и специальностей социально-экономического профиля: учебно-методический комплекс для студ. учреждений сред. </w:t>
      </w:r>
      <w:proofErr w:type="spellStart"/>
      <w:r w:rsidRPr="009F712A">
        <w:rPr>
          <w:rFonts w:ascii="Times New Roman" w:hAnsi="Times New Roman"/>
          <w:sz w:val="28"/>
          <w:szCs w:val="24"/>
        </w:rPr>
        <w:t>проф</w:t>
      </w:r>
      <w:proofErr w:type="gramStart"/>
      <w:r w:rsidRPr="009F712A">
        <w:rPr>
          <w:rFonts w:ascii="Times New Roman" w:hAnsi="Times New Roman"/>
          <w:sz w:val="28"/>
          <w:szCs w:val="24"/>
        </w:rPr>
        <w:t>.о</w:t>
      </w:r>
      <w:proofErr w:type="gramEnd"/>
      <w:r w:rsidRPr="009F712A">
        <w:rPr>
          <w:rFonts w:ascii="Times New Roman" w:hAnsi="Times New Roman"/>
          <w:sz w:val="28"/>
          <w:szCs w:val="24"/>
        </w:rPr>
        <w:t>бразования</w:t>
      </w:r>
      <w:proofErr w:type="spellEnd"/>
      <w:r w:rsidRPr="009F712A">
        <w:rPr>
          <w:rFonts w:ascii="Times New Roman" w:hAnsi="Times New Roman"/>
          <w:sz w:val="28"/>
          <w:szCs w:val="24"/>
        </w:rPr>
        <w:t>. – М., 2015.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proofErr w:type="spellStart"/>
      <w:r w:rsidRPr="009F712A">
        <w:rPr>
          <w:rFonts w:ascii="Times New Roman" w:hAnsi="Times New Roman"/>
          <w:iCs/>
          <w:sz w:val="28"/>
          <w:szCs w:val="24"/>
        </w:rPr>
        <w:t>Петрусюк</w:t>
      </w:r>
      <w:proofErr w:type="spellEnd"/>
      <w:r w:rsidRPr="009F712A">
        <w:rPr>
          <w:rFonts w:ascii="Times New Roman" w:hAnsi="Times New Roman"/>
          <w:iCs/>
          <w:sz w:val="28"/>
          <w:szCs w:val="24"/>
        </w:rPr>
        <w:t xml:space="preserve">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>. География для профессий и специальностей социально-экономического профиля. Дидактические материалы: учебное пособие для студ. учреждений сред</w:t>
      </w:r>
      <w:proofErr w:type="gramStart"/>
      <w:r w:rsidRPr="009F712A">
        <w:rPr>
          <w:rFonts w:ascii="Times New Roman" w:hAnsi="Times New Roman"/>
          <w:sz w:val="28"/>
          <w:szCs w:val="24"/>
        </w:rPr>
        <w:t>.</w:t>
      </w:r>
      <w:proofErr w:type="gramEnd"/>
      <w:r w:rsidRPr="009F712A">
        <w:rPr>
          <w:rFonts w:ascii="Times New Roman" w:hAnsi="Times New Roman"/>
          <w:sz w:val="28"/>
          <w:szCs w:val="24"/>
        </w:rPr>
        <w:t xml:space="preserve"> </w:t>
      </w:r>
      <w:proofErr w:type="gramStart"/>
      <w:r w:rsidRPr="009F712A">
        <w:rPr>
          <w:rFonts w:ascii="Times New Roman" w:hAnsi="Times New Roman"/>
          <w:sz w:val="28"/>
          <w:szCs w:val="24"/>
        </w:rPr>
        <w:t>п</w:t>
      </w:r>
      <w:proofErr w:type="gramEnd"/>
      <w:r w:rsidRPr="009F712A">
        <w:rPr>
          <w:rFonts w:ascii="Times New Roman" w:hAnsi="Times New Roman"/>
          <w:sz w:val="28"/>
          <w:szCs w:val="24"/>
        </w:rPr>
        <w:t>роф. образования.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proofErr w:type="spellStart"/>
      <w:r w:rsidRPr="009F712A">
        <w:rPr>
          <w:rFonts w:ascii="Times New Roman" w:hAnsi="Times New Roman"/>
          <w:iCs/>
          <w:sz w:val="28"/>
          <w:szCs w:val="24"/>
        </w:rPr>
        <w:t>Петрусюк</w:t>
      </w:r>
      <w:proofErr w:type="spellEnd"/>
      <w:r w:rsidRPr="009F712A">
        <w:rPr>
          <w:rFonts w:ascii="Times New Roman" w:hAnsi="Times New Roman"/>
          <w:iCs/>
          <w:sz w:val="28"/>
          <w:szCs w:val="24"/>
        </w:rPr>
        <w:t xml:space="preserve">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 xml:space="preserve">. География для профессий и специальностей социально-экономического профиля. Контрольные задания: учебное пособие студ. учреждений </w:t>
      </w:r>
      <w:proofErr w:type="spellStart"/>
      <w:r w:rsidRPr="009F712A">
        <w:rPr>
          <w:rFonts w:ascii="Times New Roman" w:hAnsi="Times New Roman"/>
          <w:sz w:val="28"/>
          <w:szCs w:val="24"/>
        </w:rPr>
        <w:t>сред</w:t>
      </w:r>
      <w:proofErr w:type="gramStart"/>
      <w:r w:rsidRPr="009F712A">
        <w:rPr>
          <w:rFonts w:ascii="Times New Roman" w:hAnsi="Times New Roman"/>
          <w:sz w:val="28"/>
          <w:szCs w:val="24"/>
        </w:rPr>
        <w:t>.п</w:t>
      </w:r>
      <w:proofErr w:type="gramEnd"/>
      <w:r w:rsidRPr="009F712A">
        <w:rPr>
          <w:rFonts w:ascii="Times New Roman" w:hAnsi="Times New Roman"/>
          <w:sz w:val="28"/>
          <w:szCs w:val="24"/>
        </w:rPr>
        <w:t>роф</w:t>
      </w:r>
      <w:proofErr w:type="spellEnd"/>
      <w:r w:rsidRPr="009F712A">
        <w:rPr>
          <w:rFonts w:ascii="Times New Roman" w:hAnsi="Times New Roman"/>
          <w:sz w:val="28"/>
          <w:szCs w:val="24"/>
        </w:rPr>
        <w:t>. образования.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proofErr w:type="spellStart"/>
      <w:r w:rsidRPr="009F712A">
        <w:rPr>
          <w:rFonts w:ascii="Times New Roman" w:hAnsi="Times New Roman"/>
          <w:iCs/>
          <w:sz w:val="28"/>
          <w:szCs w:val="24"/>
        </w:rPr>
        <w:t>Петрусюк</w:t>
      </w:r>
      <w:proofErr w:type="spellEnd"/>
      <w:r w:rsidRPr="009F712A">
        <w:rPr>
          <w:rFonts w:ascii="Times New Roman" w:hAnsi="Times New Roman"/>
          <w:iCs/>
          <w:sz w:val="28"/>
          <w:szCs w:val="24"/>
        </w:rPr>
        <w:t xml:space="preserve">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 xml:space="preserve">. География для профессий и специальностей социально-экономического профиля. Практикум: учебное пособие для студ. учреждений сред. </w:t>
      </w:r>
      <w:proofErr w:type="spellStart"/>
      <w:r w:rsidRPr="009F712A">
        <w:rPr>
          <w:rFonts w:ascii="Times New Roman" w:hAnsi="Times New Roman"/>
          <w:sz w:val="28"/>
          <w:szCs w:val="24"/>
        </w:rPr>
        <w:t>проф</w:t>
      </w:r>
      <w:proofErr w:type="gramStart"/>
      <w:r w:rsidRPr="009F712A">
        <w:rPr>
          <w:rFonts w:ascii="Times New Roman" w:hAnsi="Times New Roman"/>
          <w:sz w:val="28"/>
          <w:szCs w:val="24"/>
        </w:rPr>
        <w:t>.о</w:t>
      </w:r>
      <w:proofErr w:type="gramEnd"/>
      <w:r w:rsidRPr="009F712A">
        <w:rPr>
          <w:rFonts w:ascii="Times New Roman" w:hAnsi="Times New Roman"/>
          <w:sz w:val="28"/>
          <w:szCs w:val="24"/>
        </w:rPr>
        <w:t>бразования</w:t>
      </w:r>
      <w:proofErr w:type="spellEnd"/>
      <w:r w:rsidRPr="009F712A">
        <w:rPr>
          <w:rFonts w:ascii="Times New Roman" w:hAnsi="Times New Roman"/>
          <w:sz w:val="28"/>
          <w:szCs w:val="24"/>
        </w:rPr>
        <w:t>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Гладкий Ю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Н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Николина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10 класс.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iCs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lastRenderedPageBreak/>
        <w:t>Гладкий Ю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Н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Николина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– 11 класс.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Кузнецов А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П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Ким Э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10-11 классы.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proofErr w:type="spellStart"/>
      <w:r w:rsidRPr="009F712A">
        <w:rPr>
          <w:rFonts w:ascii="Times New Roman" w:hAnsi="Times New Roman"/>
          <w:iCs/>
          <w:sz w:val="28"/>
          <w:szCs w:val="24"/>
        </w:rPr>
        <w:t>Максаковский</w:t>
      </w:r>
      <w:proofErr w:type="spellEnd"/>
      <w:r w:rsidRPr="009F712A">
        <w:rPr>
          <w:rFonts w:ascii="Times New Roman" w:hAnsi="Times New Roman"/>
          <w:iCs/>
          <w:sz w:val="28"/>
          <w:szCs w:val="24"/>
        </w:rPr>
        <w:t xml:space="preserve">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П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10-11 классы.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Холина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Н</w:t>
      </w:r>
      <w:r w:rsidRPr="009F712A">
        <w:rPr>
          <w:rFonts w:ascii="Times New Roman" w:hAnsi="Times New Roman"/>
          <w:sz w:val="28"/>
          <w:szCs w:val="24"/>
        </w:rPr>
        <w:t>. География (углубленный уровень). 10 класс. – М., 2014.</w:t>
      </w:r>
    </w:p>
    <w:p w:rsidR="00300E27" w:rsidRPr="00FF2180" w:rsidRDefault="00300E27" w:rsidP="003A737B">
      <w:pPr>
        <w:ind w:right="-26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A737B" w:rsidRPr="00FF2180" w:rsidRDefault="003A737B" w:rsidP="005C4809">
      <w:pPr>
        <w:spacing w:after="0" w:line="240" w:lineRule="auto"/>
        <w:ind w:left="709"/>
        <w:jc w:val="both"/>
      </w:pPr>
    </w:p>
    <w:p w:rsidR="009F712A" w:rsidRPr="009F712A" w:rsidRDefault="003A737B" w:rsidP="009F71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caps/>
          <w:kern w:val="36"/>
          <w:sz w:val="32"/>
          <w:szCs w:val="28"/>
        </w:rPr>
      </w:pPr>
      <w:r w:rsidRPr="00FF2180">
        <w:rPr>
          <w:sz w:val="28"/>
          <w:szCs w:val="28"/>
        </w:rPr>
        <w:br w:type="page"/>
      </w:r>
      <w:r w:rsidR="009F712A" w:rsidRPr="009F712A">
        <w:rPr>
          <w:bCs/>
          <w:kern w:val="36"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9F712A" w:rsidRPr="009F712A" w:rsidRDefault="009F712A" w:rsidP="009F71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12A">
        <w:rPr>
          <w:rFonts w:ascii="Times New Roman" w:eastAsia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9F712A" w:rsidRPr="009F712A" w:rsidTr="00596F6F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712A" w:rsidRPr="009F712A" w:rsidRDefault="009F712A" w:rsidP="009F712A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9F712A" w:rsidRPr="009F712A" w:rsidRDefault="009F712A" w:rsidP="009F712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712A" w:rsidRPr="009F712A" w:rsidRDefault="009F712A" w:rsidP="009F712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12A" w:rsidRPr="009F712A" w:rsidRDefault="009F712A" w:rsidP="009F712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9F712A" w:rsidRPr="009F712A" w:rsidTr="00596F6F">
        <w:tc>
          <w:tcPr>
            <w:tcW w:w="2277" w:type="pct"/>
          </w:tcPr>
          <w:p w:rsidR="009F712A" w:rsidRPr="009F712A" w:rsidRDefault="009F712A" w:rsidP="00596F6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4BE1">
              <w:rPr>
                <w:rFonts w:ascii="Times New Roman" w:hAnsi="Times New Roman" w:cs="Times New Roman"/>
                <w:sz w:val="24"/>
                <w:szCs w:val="24"/>
              </w:rPr>
              <w:t xml:space="preserve"> 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способы решения задач </w:t>
            </w: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B207CE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2.1,</w:t>
            </w:r>
            <w:r w:rsidR="002B6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3.1, </w:t>
            </w:r>
            <w:r w:rsidR="001133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3.2, 4.1, 5.1, 5.2, 5.3, 5.4, 5.5, 5.6, 5.7</w:t>
            </w:r>
            <w:r w:rsidR="004874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6.1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71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Устный опрос, практические работы, </w:t>
            </w:r>
          </w:p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71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итоговой контрольной работы</w:t>
            </w: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171AE2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2.1, 3.1, 3.2, 4.1, 5.1, 5.2, 5.3, 5.4, 5.5, 5.6, 5.7,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171AE2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487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4.1, 5.1, 5.2, 5.3, 5.4, 5.5, 5.6, 5.7,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4.1,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AE5724" w:rsidP="00487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2.1,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О6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. Проявлять гражданско-патриотическую позицию, демонстрировать осознанное п</w:t>
            </w:r>
            <w:r w:rsidR="00911D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оведение на основе традиционных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5971B4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2.1,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07. Содействова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 сохранению окружающей среды,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ресурсосбережению, применять знания об изменении климата, принципы бережливого производства, эффективно действовать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чрезвычайных ситуациях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9F712A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8805AD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09. 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 1, 6.1</w:t>
            </w:r>
          </w:p>
        </w:tc>
        <w:tc>
          <w:tcPr>
            <w:tcW w:w="1168" w:type="pct"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F712A" w:rsidRPr="009F712A" w:rsidRDefault="009F712A" w:rsidP="009F712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712A" w:rsidRPr="009F712A" w:rsidRDefault="009F712A" w:rsidP="009F712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F712A" w:rsidRPr="009F712A" w:rsidRDefault="009F712A" w:rsidP="009F712A">
      <w:pPr>
        <w:spacing w:after="0" w:line="36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4F62A0" w:rsidRPr="00FF2180" w:rsidRDefault="004F62A0" w:rsidP="009F712A">
      <w:pPr>
        <w:jc w:val="center"/>
        <w:rPr>
          <w:rFonts w:ascii="Times New Roman" w:hAnsi="Times New Roman" w:cs="Times New Roman"/>
        </w:rPr>
      </w:pPr>
    </w:p>
    <w:sectPr w:rsidR="004F62A0" w:rsidRPr="00FF2180" w:rsidSect="00656CB4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770" w:rsidRDefault="00FC3770" w:rsidP="00D84B2F">
      <w:pPr>
        <w:spacing w:after="0" w:line="240" w:lineRule="auto"/>
      </w:pPr>
      <w:r>
        <w:separator/>
      </w:r>
    </w:p>
  </w:endnote>
  <w:endnote w:type="continuationSeparator" w:id="0">
    <w:p w:rsidR="00FC3770" w:rsidRDefault="00FC3770" w:rsidP="00D84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331001"/>
    </w:sdtPr>
    <w:sdtEndPr/>
    <w:sdtContent>
      <w:p w:rsidR="00596F6F" w:rsidRDefault="00596F6F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70F1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596F6F" w:rsidRDefault="00596F6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770" w:rsidRDefault="00FC3770" w:rsidP="00D84B2F">
      <w:pPr>
        <w:spacing w:after="0" w:line="240" w:lineRule="auto"/>
      </w:pPr>
      <w:r>
        <w:separator/>
      </w:r>
    </w:p>
  </w:footnote>
  <w:footnote w:type="continuationSeparator" w:id="0">
    <w:p w:rsidR="00FC3770" w:rsidRDefault="00FC3770" w:rsidP="00D84B2F">
      <w:pPr>
        <w:spacing w:after="0" w:line="240" w:lineRule="auto"/>
      </w:pPr>
      <w:r>
        <w:continuationSeparator/>
      </w:r>
    </w:p>
  </w:footnote>
  <w:footnote w:id="1">
    <w:p w:rsidR="00596F6F" w:rsidRDefault="00596F6F" w:rsidP="00FF2180">
      <w:pPr>
        <w:pStyle w:val="12"/>
      </w:pPr>
      <w:r>
        <w:rPr>
          <w:rStyle w:val="af1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71A193E"/>
    <w:multiLevelType w:val="hybridMultilevel"/>
    <w:tmpl w:val="6E9CC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C28C2"/>
    <w:multiLevelType w:val="hybridMultilevel"/>
    <w:tmpl w:val="B1048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957D45"/>
    <w:multiLevelType w:val="hybridMultilevel"/>
    <w:tmpl w:val="E9168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47B7B"/>
    <w:multiLevelType w:val="hybridMultilevel"/>
    <w:tmpl w:val="3CDC174A"/>
    <w:lvl w:ilvl="0" w:tplc="B3FC58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5187CA3"/>
    <w:multiLevelType w:val="hybridMultilevel"/>
    <w:tmpl w:val="75E68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281BEA"/>
    <w:multiLevelType w:val="hybridMultilevel"/>
    <w:tmpl w:val="1CA43E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1C7E4D86"/>
    <w:multiLevelType w:val="hybridMultilevel"/>
    <w:tmpl w:val="A86A7B3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2F6B4780"/>
    <w:multiLevelType w:val="hybridMultilevel"/>
    <w:tmpl w:val="691827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6DF4E6D"/>
    <w:multiLevelType w:val="hybridMultilevel"/>
    <w:tmpl w:val="8CA89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FE36F2B"/>
    <w:multiLevelType w:val="hybridMultilevel"/>
    <w:tmpl w:val="6234D4EE"/>
    <w:lvl w:ilvl="0" w:tplc="286AB2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732C2B"/>
    <w:multiLevelType w:val="hybridMultilevel"/>
    <w:tmpl w:val="74B24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A009D5"/>
    <w:multiLevelType w:val="hybridMultilevel"/>
    <w:tmpl w:val="B7A6F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14"/>
  </w:num>
  <w:num w:numId="5">
    <w:abstractNumId w:val="10"/>
  </w:num>
  <w:num w:numId="6">
    <w:abstractNumId w:val="8"/>
  </w:num>
  <w:num w:numId="7">
    <w:abstractNumId w:val="6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12"/>
  </w:num>
  <w:num w:numId="13">
    <w:abstractNumId w:val="3"/>
  </w:num>
  <w:num w:numId="14">
    <w:abstractNumId w:val="4"/>
  </w:num>
  <w:num w:numId="15">
    <w:abstractNumId w:val="1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1377B"/>
    <w:rsid w:val="000022F9"/>
    <w:rsid w:val="00010F2C"/>
    <w:rsid w:val="00023609"/>
    <w:rsid w:val="00037C0B"/>
    <w:rsid w:val="00041AC7"/>
    <w:rsid w:val="00061C21"/>
    <w:rsid w:val="00063403"/>
    <w:rsid w:val="00081C9B"/>
    <w:rsid w:val="00084E83"/>
    <w:rsid w:val="00090B97"/>
    <w:rsid w:val="00093102"/>
    <w:rsid w:val="0009470F"/>
    <w:rsid w:val="000D2491"/>
    <w:rsid w:val="000D7C1E"/>
    <w:rsid w:val="000F51AF"/>
    <w:rsid w:val="001022F1"/>
    <w:rsid w:val="0011331D"/>
    <w:rsid w:val="00151FA5"/>
    <w:rsid w:val="001540C9"/>
    <w:rsid w:val="00163BA0"/>
    <w:rsid w:val="001658C5"/>
    <w:rsid w:val="00167D91"/>
    <w:rsid w:val="0019096A"/>
    <w:rsid w:val="00196B68"/>
    <w:rsid w:val="001A607D"/>
    <w:rsid w:val="001B664A"/>
    <w:rsid w:val="001D4F34"/>
    <w:rsid w:val="00202490"/>
    <w:rsid w:val="00203097"/>
    <w:rsid w:val="002031CB"/>
    <w:rsid w:val="002229E6"/>
    <w:rsid w:val="00236264"/>
    <w:rsid w:val="002661EC"/>
    <w:rsid w:val="002708E6"/>
    <w:rsid w:val="002804DF"/>
    <w:rsid w:val="002A73F2"/>
    <w:rsid w:val="002B0F31"/>
    <w:rsid w:val="002B64F4"/>
    <w:rsid w:val="002C47DA"/>
    <w:rsid w:val="00300E02"/>
    <w:rsid w:val="00300E27"/>
    <w:rsid w:val="0030665F"/>
    <w:rsid w:val="003211F5"/>
    <w:rsid w:val="0035054E"/>
    <w:rsid w:val="003639C1"/>
    <w:rsid w:val="003A016F"/>
    <w:rsid w:val="003A390F"/>
    <w:rsid w:val="003A66EB"/>
    <w:rsid w:val="003A737B"/>
    <w:rsid w:val="003B063B"/>
    <w:rsid w:val="003B6854"/>
    <w:rsid w:val="003C7402"/>
    <w:rsid w:val="003D1BA8"/>
    <w:rsid w:val="003D70F1"/>
    <w:rsid w:val="003E2342"/>
    <w:rsid w:val="003F4171"/>
    <w:rsid w:val="00401DA7"/>
    <w:rsid w:val="0041377B"/>
    <w:rsid w:val="00437534"/>
    <w:rsid w:val="004559F2"/>
    <w:rsid w:val="0045671C"/>
    <w:rsid w:val="00456EF4"/>
    <w:rsid w:val="004613A4"/>
    <w:rsid w:val="004677ED"/>
    <w:rsid w:val="00486449"/>
    <w:rsid w:val="0048704D"/>
    <w:rsid w:val="004874C7"/>
    <w:rsid w:val="004A69C8"/>
    <w:rsid w:val="004B69CD"/>
    <w:rsid w:val="004D0038"/>
    <w:rsid w:val="004D26E5"/>
    <w:rsid w:val="004F62A0"/>
    <w:rsid w:val="00501872"/>
    <w:rsid w:val="00504BEF"/>
    <w:rsid w:val="005074E7"/>
    <w:rsid w:val="005104A6"/>
    <w:rsid w:val="00514C63"/>
    <w:rsid w:val="00516677"/>
    <w:rsid w:val="00522896"/>
    <w:rsid w:val="00540597"/>
    <w:rsid w:val="00563240"/>
    <w:rsid w:val="005644A9"/>
    <w:rsid w:val="005845BB"/>
    <w:rsid w:val="005850C7"/>
    <w:rsid w:val="00592572"/>
    <w:rsid w:val="00596F6F"/>
    <w:rsid w:val="005971B4"/>
    <w:rsid w:val="005B48B8"/>
    <w:rsid w:val="005C4809"/>
    <w:rsid w:val="005D0DC6"/>
    <w:rsid w:val="005D5F1D"/>
    <w:rsid w:val="005D6220"/>
    <w:rsid w:val="005E32CE"/>
    <w:rsid w:val="005E69C9"/>
    <w:rsid w:val="005F52C3"/>
    <w:rsid w:val="006151CB"/>
    <w:rsid w:val="00630E8F"/>
    <w:rsid w:val="00652523"/>
    <w:rsid w:val="00656CB4"/>
    <w:rsid w:val="00682CE7"/>
    <w:rsid w:val="006A23D7"/>
    <w:rsid w:val="006B60F4"/>
    <w:rsid w:val="006D3243"/>
    <w:rsid w:val="006D4612"/>
    <w:rsid w:val="006D778B"/>
    <w:rsid w:val="006D7E12"/>
    <w:rsid w:val="007234CC"/>
    <w:rsid w:val="00731310"/>
    <w:rsid w:val="0075441D"/>
    <w:rsid w:val="00755D3B"/>
    <w:rsid w:val="007572F3"/>
    <w:rsid w:val="00771475"/>
    <w:rsid w:val="0078191B"/>
    <w:rsid w:val="007A4AE4"/>
    <w:rsid w:val="007A6FF1"/>
    <w:rsid w:val="007B0993"/>
    <w:rsid w:val="007C2F89"/>
    <w:rsid w:val="007D4A6F"/>
    <w:rsid w:val="00843A2A"/>
    <w:rsid w:val="0087199A"/>
    <w:rsid w:val="008736E8"/>
    <w:rsid w:val="008754C6"/>
    <w:rsid w:val="008805AD"/>
    <w:rsid w:val="00895246"/>
    <w:rsid w:val="008A77AE"/>
    <w:rsid w:val="008C4CD6"/>
    <w:rsid w:val="00911D60"/>
    <w:rsid w:val="00915D10"/>
    <w:rsid w:val="00915D3A"/>
    <w:rsid w:val="00920CC8"/>
    <w:rsid w:val="009310CC"/>
    <w:rsid w:val="00943572"/>
    <w:rsid w:val="00986FE3"/>
    <w:rsid w:val="009A5696"/>
    <w:rsid w:val="009A6A58"/>
    <w:rsid w:val="009C410C"/>
    <w:rsid w:val="009C66E4"/>
    <w:rsid w:val="009D5194"/>
    <w:rsid w:val="009F712A"/>
    <w:rsid w:val="00A11FE2"/>
    <w:rsid w:val="00A170C5"/>
    <w:rsid w:val="00A23A28"/>
    <w:rsid w:val="00A41FE0"/>
    <w:rsid w:val="00A42A9E"/>
    <w:rsid w:val="00A719D4"/>
    <w:rsid w:val="00A9216D"/>
    <w:rsid w:val="00A96593"/>
    <w:rsid w:val="00A9671D"/>
    <w:rsid w:val="00AA2D10"/>
    <w:rsid w:val="00AA5265"/>
    <w:rsid w:val="00AB0A58"/>
    <w:rsid w:val="00AB5ADA"/>
    <w:rsid w:val="00AC0852"/>
    <w:rsid w:val="00AC105F"/>
    <w:rsid w:val="00AD11DB"/>
    <w:rsid w:val="00AE0FE5"/>
    <w:rsid w:val="00AE1B54"/>
    <w:rsid w:val="00AE568B"/>
    <w:rsid w:val="00AE5724"/>
    <w:rsid w:val="00B207CE"/>
    <w:rsid w:val="00B26DD0"/>
    <w:rsid w:val="00B65995"/>
    <w:rsid w:val="00B65A2A"/>
    <w:rsid w:val="00BA6E68"/>
    <w:rsid w:val="00BB3173"/>
    <w:rsid w:val="00BC0674"/>
    <w:rsid w:val="00BE3781"/>
    <w:rsid w:val="00C17E41"/>
    <w:rsid w:val="00C450E9"/>
    <w:rsid w:val="00C706B0"/>
    <w:rsid w:val="00C7090C"/>
    <w:rsid w:val="00C712B8"/>
    <w:rsid w:val="00C84EE8"/>
    <w:rsid w:val="00C92C82"/>
    <w:rsid w:val="00CA158E"/>
    <w:rsid w:val="00CA6C34"/>
    <w:rsid w:val="00CF0317"/>
    <w:rsid w:val="00CF71ED"/>
    <w:rsid w:val="00D070B1"/>
    <w:rsid w:val="00D1056B"/>
    <w:rsid w:val="00D340C8"/>
    <w:rsid w:val="00D358FE"/>
    <w:rsid w:val="00D45DAC"/>
    <w:rsid w:val="00D47C91"/>
    <w:rsid w:val="00D54B3A"/>
    <w:rsid w:val="00D72DF0"/>
    <w:rsid w:val="00D752B0"/>
    <w:rsid w:val="00D84B2F"/>
    <w:rsid w:val="00D87964"/>
    <w:rsid w:val="00DA6837"/>
    <w:rsid w:val="00DB1D26"/>
    <w:rsid w:val="00DD6AFE"/>
    <w:rsid w:val="00DD75CB"/>
    <w:rsid w:val="00DF634F"/>
    <w:rsid w:val="00E22621"/>
    <w:rsid w:val="00E2340F"/>
    <w:rsid w:val="00E30551"/>
    <w:rsid w:val="00E319BA"/>
    <w:rsid w:val="00E34777"/>
    <w:rsid w:val="00E51FD8"/>
    <w:rsid w:val="00E521B6"/>
    <w:rsid w:val="00E56034"/>
    <w:rsid w:val="00E620CC"/>
    <w:rsid w:val="00E64C11"/>
    <w:rsid w:val="00E7013D"/>
    <w:rsid w:val="00E8549A"/>
    <w:rsid w:val="00E8599F"/>
    <w:rsid w:val="00E872AD"/>
    <w:rsid w:val="00E91803"/>
    <w:rsid w:val="00E926BF"/>
    <w:rsid w:val="00E929B2"/>
    <w:rsid w:val="00EC44D5"/>
    <w:rsid w:val="00EE0B97"/>
    <w:rsid w:val="00EF672D"/>
    <w:rsid w:val="00F27EC0"/>
    <w:rsid w:val="00F310A9"/>
    <w:rsid w:val="00F56B8B"/>
    <w:rsid w:val="00F77F1F"/>
    <w:rsid w:val="00F959F7"/>
    <w:rsid w:val="00FC1F5E"/>
    <w:rsid w:val="00FC28A7"/>
    <w:rsid w:val="00FC3770"/>
    <w:rsid w:val="00FD7A3C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68B"/>
  </w:style>
  <w:style w:type="paragraph" w:styleId="1">
    <w:name w:val="heading 1"/>
    <w:basedOn w:val="a"/>
    <w:next w:val="a"/>
    <w:link w:val="10"/>
    <w:qFormat/>
    <w:rsid w:val="003A737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84B2F"/>
  </w:style>
  <w:style w:type="paragraph" w:styleId="a5">
    <w:name w:val="footer"/>
    <w:basedOn w:val="a"/>
    <w:link w:val="a6"/>
    <w:uiPriority w:val="99"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4B2F"/>
  </w:style>
  <w:style w:type="table" w:styleId="a7">
    <w:name w:val="Table Grid"/>
    <w:basedOn w:val="a1"/>
    <w:rsid w:val="0077147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EE0B9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EE0B97"/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Основной текст с отступом 31"/>
    <w:basedOn w:val="a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a">
    <w:name w:val="Body Text Indent"/>
    <w:basedOn w:val="a"/>
    <w:link w:val="ab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EE0B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EE0B9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Список 21"/>
    <w:basedOn w:val="a"/>
    <w:rsid w:val="00EE0B9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бычный отступ1"/>
    <w:basedOn w:val="a"/>
    <w:rsid w:val="00EE0B97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List Paragraph"/>
    <w:basedOn w:val="a"/>
    <w:uiPriority w:val="34"/>
    <w:qFormat/>
    <w:rsid w:val="00EE0B97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3A737B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5F5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F52C3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7"/>
    <w:rsid w:val="00FF218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Текст сноски1"/>
    <w:basedOn w:val="a"/>
    <w:next w:val="af"/>
    <w:link w:val="af0"/>
    <w:uiPriority w:val="99"/>
    <w:semiHidden/>
    <w:unhideWhenUsed/>
    <w:rsid w:val="00FF2180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12"/>
    <w:uiPriority w:val="99"/>
    <w:semiHidden/>
    <w:rsid w:val="00FF2180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FF2180"/>
    <w:rPr>
      <w:vertAlign w:val="superscript"/>
    </w:rPr>
  </w:style>
  <w:style w:type="paragraph" w:styleId="af">
    <w:name w:val="footnote text"/>
    <w:basedOn w:val="a"/>
    <w:link w:val="13"/>
    <w:uiPriority w:val="99"/>
    <w:semiHidden/>
    <w:unhideWhenUsed/>
    <w:rsid w:val="00FF2180"/>
    <w:pPr>
      <w:spacing w:after="0" w:line="240" w:lineRule="auto"/>
    </w:pPr>
    <w:rPr>
      <w:sz w:val="20"/>
      <w:szCs w:val="20"/>
    </w:rPr>
  </w:style>
  <w:style w:type="character" w:customStyle="1" w:styleId="13">
    <w:name w:val="Текст сноски Знак1"/>
    <w:basedOn w:val="a0"/>
    <w:link w:val="af"/>
    <w:uiPriority w:val="99"/>
    <w:semiHidden/>
    <w:rsid w:val="00FF2180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6540</Words>
  <Characters>37283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НТСТ</Company>
  <LinksUpToDate>false</LinksUpToDate>
  <CharactersWithSpaces>43736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179</cp:revision>
  <cp:lastPrinted>2015-11-12T11:09:00Z</cp:lastPrinted>
  <dcterms:created xsi:type="dcterms:W3CDTF">2015-09-14T10:35:00Z</dcterms:created>
  <dcterms:modified xsi:type="dcterms:W3CDTF">2023-11-03T06:09:00Z</dcterms:modified>
</cp:coreProperties>
</file>